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554" w14:textId="77777777" w:rsidR="008839C2" w:rsidRPr="009A3CC4" w:rsidRDefault="008839C2" w:rsidP="008839C2">
      <w:pPr>
        <w:jc w:val="center"/>
        <w:rPr>
          <w:rFonts w:ascii="David" w:hAnsi="David" w:cs="David"/>
          <w:b/>
          <w:bCs/>
          <w:sz w:val="24"/>
          <w:szCs w:val="24"/>
          <w:u w:val="single"/>
        </w:rPr>
      </w:pPr>
      <w:r w:rsidRPr="009A3CC4">
        <w:rPr>
          <w:rFonts w:ascii="David" w:hAnsi="David" w:cs="David"/>
          <w:b/>
          <w:bCs/>
          <w:sz w:val="24"/>
          <w:szCs w:val="24"/>
          <w:u w:val="single"/>
          <w:rtl/>
        </w:rPr>
        <w:t>פרוטוקול ישיבת הנהלת אגודת מים לישראל</w:t>
      </w:r>
    </w:p>
    <w:p w14:paraId="2470F255" w14:textId="01DE3C94" w:rsidR="008839C2" w:rsidRPr="009A3CC4" w:rsidRDefault="008839C2" w:rsidP="008839C2">
      <w:pPr>
        <w:jc w:val="center"/>
        <w:rPr>
          <w:rFonts w:ascii="David" w:hAnsi="David" w:cs="David"/>
          <w:b/>
          <w:bCs/>
          <w:sz w:val="24"/>
          <w:szCs w:val="24"/>
          <w:rtl/>
        </w:rPr>
      </w:pPr>
      <w:r w:rsidRPr="009A3CC4">
        <w:rPr>
          <w:rFonts w:ascii="David" w:hAnsi="David" w:cs="David"/>
          <w:b/>
          <w:bCs/>
          <w:sz w:val="24"/>
          <w:szCs w:val="24"/>
          <w:rtl/>
        </w:rPr>
        <w:t xml:space="preserve">הישיבה התקיימה </w:t>
      </w:r>
      <w:r w:rsidR="002B74BE">
        <w:rPr>
          <w:rFonts w:ascii="David" w:hAnsi="David" w:cs="David" w:hint="cs"/>
          <w:b/>
          <w:bCs/>
          <w:sz w:val="24"/>
          <w:szCs w:val="24"/>
          <w:rtl/>
        </w:rPr>
        <w:t>בקיבוץ יגור</w:t>
      </w:r>
      <w:r w:rsidR="0061702D">
        <w:rPr>
          <w:rFonts w:ascii="David" w:hAnsi="David" w:cs="David" w:hint="cs"/>
          <w:b/>
          <w:bCs/>
          <w:sz w:val="24"/>
          <w:szCs w:val="24"/>
          <w:rtl/>
        </w:rPr>
        <w:t xml:space="preserve"> </w:t>
      </w:r>
      <w:r w:rsidRPr="009A3CC4">
        <w:rPr>
          <w:rFonts w:ascii="David" w:hAnsi="David" w:cs="David"/>
          <w:b/>
          <w:bCs/>
          <w:sz w:val="24"/>
          <w:szCs w:val="24"/>
          <w:rtl/>
        </w:rPr>
        <w:t xml:space="preserve">בתאריך </w:t>
      </w:r>
      <w:r w:rsidR="002B74BE">
        <w:rPr>
          <w:rFonts w:ascii="David" w:hAnsi="David" w:cs="David" w:hint="cs"/>
          <w:b/>
          <w:bCs/>
          <w:sz w:val="24"/>
          <w:szCs w:val="24"/>
          <w:rtl/>
        </w:rPr>
        <w:t>27</w:t>
      </w:r>
      <w:r w:rsidR="0031200B">
        <w:rPr>
          <w:rFonts w:ascii="David" w:hAnsi="David" w:cs="David" w:hint="cs"/>
          <w:b/>
          <w:bCs/>
          <w:sz w:val="24"/>
          <w:szCs w:val="24"/>
          <w:rtl/>
        </w:rPr>
        <w:t>/0</w:t>
      </w:r>
      <w:r w:rsidR="002B74BE">
        <w:rPr>
          <w:rFonts w:ascii="David" w:hAnsi="David" w:cs="David" w:hint="cs"/>
          <w:b/>
          <w:bCs/>
          <w:sz w:val="24"/>
          <w:szCs w:val="24"/>
          <w:rtl/>
        </w:rPr>
        <w:t>6</w:t>
      </w:r>
      <w:r w:rsidRPr="009A3CC4">
        <w:rPr>
          <w:rFonts w:ascii="David" w:hAnsi="David" w:cs="David"/>
          <w:b/>
          <w:bCs/>
          <w:sz w:val="24"/>
          <w:szCs w:val="24"/>
          <w:rtl/>
        </w:rPr>
        <w:t>/202</w:t>
      </w:r>
      <w:r w:rsidR="003D05EC">
        <w:rPr>
          <w:rFonts w:ascii="David" w:hAnsi="David" w:cs="David" w:hint="cs"/>
          <w:b/>
          <w:bCs/>
          <w:sz w:val="24"/>
          <w:szCs w:val="24"/>
          <w:rtl/>
        </w:rPr>
        <w:t>2</w:t>
      </w:r>
    </w:p>
    <w:p w14:paraId="6C70B5B4" w14:textId="77777777" w:rsidR="00433B23" w:rsidRDefault="00433B23" w:rsidP="003D05EC">
      <w:pPr>
        <w:rPr>
          <w:rFonts w:ascii="David" w:hAnsi="David" w:cs="David"/>
          <w:b/>
          <w:bCs/>
          <w:sz w:val="24"/>
          <w:szCs w:val="24"/>
          <w:u w:val="single"/>
          <w:rtl/>
        </w:rPr>
      </w:pPr>
    </w:p>
    <w:p w14:paraId="1DFC1A11" w14:textId="14954375" w:rsidR="00667149" w:rsidRDefault="008839C2" w:rsidP="003D05EC">
      <w:pPr>
        <w:rPr>
          <w:rFonts w:ascii="David" w:hAnsi="David" w:cs="David"/>
          <w:sz w:val="24"/>
          <w:szCs w:val="24"/>
        </w:rPr>
      </w:pPr>
      <w:r w:rsidRPr="009A3CC4">
        <w:rPr>
          <w:rFonts w:ascii="David" w:hAnsi="David" w:cs="David"/>
          <w:b/>
          <w:bCs/>
          <w:sz w:val="24"/>
          <w:szCs w:val="24"/>
          <w:u w:val="single"/>
          <w:rtl/>
        </w:rPr>
        <w:t>נוכחים בישיבה:</w:t>
      </w:r>
      <w:r w:rsidRPr="009A3CC4">
        <w:rPr>
          <w:rFonts w:ascii="David" w:hAnsi="David" w:cs="David"/>
          <w:sz w:val="24"/>
          <w:szCs w:val="24"/>
          <w:u w:val="single"/>
          <w:rtl/>
        </w:rPr>
        <w:t xml:space="preserve"> </w:t>
      </w:r>
      <w:r w:rsidRPr="009A3CC4">
        <w:rPr>
          <w:rFonts w:ascii="David" w:hAnsi="David" w:cs="David"/>
          <w:sz w:val="24"/>
          <w:szCs w:val="24"/>
          <w:rtl/>
        </w:rPr>
        <w:t xml:space="preserve"> </w:t>
      </w:r>
      <w:r w:rsidR="00667149" w:rsidRPr="009A3CC4">
        <w:rPr>
          <w:rFonts w:ascii="David" w:hAnsi="David" w:cs="David"/>
          <w:sz w:val="24"/>
          <w:szCs w:val="24"/>
          <w:rtl/>
        </w:rPr>
        <w:t>איתן ברושי, אבי רמות, איתן שדה, יועד לודר, אריק ראובני</w:t>
      </w:r>
      <w:r w:rsidR="003B6A4F">
        <w:rPr>
          <w:rFonts w:ascii="David" w:hAnsi="David" w:cs="David" w:hint="cs"/>
          <w:sz w:val="24"/>
          <w:szCs w:val="24"/>
          <w:rtl/>
        </w:rPr>
        <w:t xml:space="preserve">, </w:t>
      </w:r>
      <w:r w:rsidR="00667149" w:rsidRPr="009A3CC4">
        <w:rPr>
          <w:rFonts w:ascii="David" w:hAnsi="David" w:cs="David"/>
          <w:sz w:val="24"/>
          <w:szCs w:val="24"/>
          <w:rtl/>
        </w:rPr>
        <w:t xml:space="preserve"> </w:t>
      </w:r>
      <w:r w:rsidR="002B74BE" w:rsidRPr="009A3CC4">
        <w:rPr>
          <w:rFonts w:ascii="David" w:hAnsi="David" w:cs="David"/>
          <w:sz w:val="24"/>
          <w:szCs w:val="24"/>
          <w:rtl/>
        </w:rPr>
        <w:t xml:space="preserve">חזי </w:t>
      </w:r>
      <w:proofErr w:type="spellStart"/>
      <w:r w:rsidR="002B74BE" w:rsidRPr="009A3CC4">
        <w:rPr>
          <w:rFonts w:ascii="David" w:hAnsi="David" w:cs="David"/>
          <w:sz w:val="24"/>
          <w:szCs w:val="24"/>
          <w:rtl/>
        </w:rPr>
        <w:t>אנטיגנוס</w:t>
      </w:r>
      <w:proofErr w:type="spellEnd"/>
      <w:r w:rsidR="002B74BE" w:rsidRPr="009A3CC4">
        <w:rPr>
          <w:rFonts w:ascii="David" w:hAnsi="David" w:cs="David"/>
          <w:sz w:val="24"/>
          <w:szCs w:val="24"/>
          <w:rtl/>
        </w:rPr>
        <w:t>, צביקה גרבר,</w:t>
      </w:r>
      <w:r w:rsidR="002B74BE">
        <w:rPr>
          <w:rFonts w:ascii="David" w:hAnsi="David" w:cs="David" w:hint="cs"/>
          <w:sz w:val="24"/>
          <w:szCs w:val="24"/>
          <w:rtl/>
        </w:rPr>
        <w:t xml:space="preserve"> </w:t>
      </w:r>
      <w:r w:rsidR="002B74BE" w:rsidRPr="009A3CC4">
        <w:rPr>
          <w:rFonts w:ascii="David" w:hAnsi="David" w:cs="David"/>
          <w:sz w:val="24"/>
          <w:szCs w:val="24"/>
          <w:rtl/>
        </w:rPr>
        <w:t xml:space="preserve">דב </w:t>
      </w:r>
      <w:proofErr w:type="spellStart"/>
      <w:r w:rsidR="002B74BE" w:rsidRPr="009A3CC4">
        <w:rPr>
          <w:rFonts w:ascii="David" w:hAnsi="David" w:cs="David"/>
          <w:sz w:val="24"/>
          <w:szCs w:val="24"/>
          <w:rtl/>
        </w:rPr>
        <w:t>קוזניצוב</w:t>
      </w:r>
      <w:proofErr w:type="spellEnd"/>
      <w:r w:rsidR="002B74BE">
        <w:rPr>
          <w:rFonts w:ascii="David" w:hAnsi="David" w:cs="David" w:hint="cs"/>
          <w:sz w:val="24"/>
          <w:szCs w:val="24"/>
          <w:rtl/>
        </w:rPr>
        <w:t>,</w:t>
      </w:r>
      <w:r w:rsidR="002B74BE" w:rsidRPr="009A3CC4">
        <w:rPr>
          <w:rFonts w:ascii="David" w:hAnsi="David" w:cs="David"/>
          <w:sz w:val="24"/>
          <w:szCs w:val="24"/>
          <w:rtl/>
        </w:rPr>
        <w:t xml:space="preserve"> עזרא </w:t>
      </w:r>
      <w:proofErr w:type="spellStart"/>
      <w:r w:rsidR="002B74BE" w:rsidRPr="009A3CC4">
        <w:rPr>
          <w:rFonts w:ascii="David" w:hAnsi="David" w:cs="David"/>
          <w:sz w:val="24"/>
          <w:szCs w:val="24"/>
          <w:rtl/>
        </w:rPr>
        <w:t>סידרנסקי</w:t>
      </w:r>
      <w:proofErr w:type="spellEnd"/>
      <w:r w:rsidR="002B74BE">
        <w:rPr>
          <w:rFonts w:ascii="David" w:hAnsi="David" w:cs="David" w:hint="cs"/>
          <w:sz w:val="24"/>
          <w:szCs w:val="24"/>
          <w:rtl/>
        </w:rPr>
        <w:t xml:space="preserve"> (בזום)</w:t>
      </w:r>
      <w:r w:rsidR="002B74BE" w:rsidRPr="009A3CC4">
        <w:rPr>
          <w:rFonts w:ascii="David" w:hAnsi="David" w:cs="David"/>
          <w:sz w:val="24"/>
          <w:szCs w:val="24"/>
          <w:rtl/>
        </w:rPr>
        <w:t xml:space="preserve">, </w:t>
      </w:r>
      <w:r w:rsidR="001434DD">
        <w:rPr>
          <w:rFonts w:ascii="David" w:hAnsi="David" w:cs="David" w:hint="cs"/>
          <w:sz w:val="24"/>
          <w:szCs w:val="24"/>
          <w:rtl/>
        </w:rPr>
        <w:t>ניצן דהן</w:t>
      </w:r>
      <w:r w:rsidR="00667149" w:rsidRPr="009A3CC4">
        <w:rPr>
          <w:rFonts w:ascii="David" w:hAnsi="David" w:cs="David"/>
          <w:sz w:val="24"/>
          <w:szCs w:val="24"/>
          <w:rtl/>
        </w:rPr>
        <w:t>,</w:t>
      </w:r>
      <w:r w:rsidR="001434DD">
        <w:rPr>
          <w:rFonts w:ascii="David" w:hAnsi="David" w:cs="David" w:hint="cs"/>
          <w:sz w:val="24"/>
          <w:szCs w:val="24"/>
          <w:rtl/>
        </w:rPr>
        <w:t xml:space="preserve"> </w:t>
      </w:r>
      <w:r w:rsidR="001434DD" w:rsidRPr="009A3CC4">
        <w:rPr>
          <w:rFonts w:ascii="David" w:hAnsi="David" w:cs="David"/>
          <w:sz w:val="24"/>
          <w:szCs w:val="24"/>
          <w:rtl/>
        </w:rPr>
        <w:t>כרמל יוגב</w:t>
      </w:r>
      <w:r w:rsidR="001434DD">
        <w:rPr>
          <w:rFonts w:ascii="David" w:hAnsi="David" w:cs="David" w:hint="cs"/>
          <w:sz w:val="24"/>
          <w:szCs w:val="24"/>
          <w:rtl/>
        </w:rPr>
        <w:t xml:space="preserve">, </w:t>
      </w:r>
      <w:r w:rsidR="001434DD">
        <w:rPr>
          <w:rFonts w:ascii="David" w:hAnsi="David" w:cs="David" w:hint="cs"/>
          <w:sz w:val="24"/>
          <w:szCs w:val="24"/>
          <w:rtl/>
        </w:rPr>
        <w:t>רון יצחקי</w:t>
      </w:r>
      <w:r w:rsidR="002B74BE">
        <w:rPr>
          <w:rFonts w:ascii="David" w:hAnsi="David" w:cs="David" w:hint="cs"/>
          <w:sz w:val="24"/>
          <w:szCs w:val="24"/>
          <w:rtl/>
        </w:rPr>
        <w:t>.</w:t>
      </w:r>
      <w:r w:rsidR="00C8262D">
        <w:rPr>
          <w:rFonts w:ascii="David" w:hAnsi="David" w:cs="David" w:hint="cs"/>
          <w:sz w:val="24"/>
          <w:szCs w:val="24"/>
          <w:rtl/>
        </w:rPr>
        <w:t xml:space="preserve"> </w:t>
      </w:r>
    </w:p>
    <w:p w14:paraId="482A9CE7" w14:textId="508D79A6" w:rsidR="008839C2" w:rsidRPr="009A3CC4" w:rsidRDefault="008839C2" w:rsidP="00667149">
      <w:pPr>
        <w:rPr>
          <w:rFonts w:ascii="David" w:hAnsi="David" w:cs="David"/>
          <w:sz w:val="24"/>
          <w:szCs w:val="24"/>
          <w:rtl/>
        </w:rPr>
      </w:pPr>
      <w:r w:rsidRPr="009A3CC4">
        <w:rPr>
          <w:rFonts w:ascii="David" w:hAnsi="David" w:cs="David"/>
          <w:b/>
          <w:bCs/>
          <w:sz w:val="24"/>
          <w:szCs w:val="24"/>
          <w:u w:val="single"/>
          <w:rtl/>
        </w:rPr>
        <w:t>חסרים:</w:t>
      </w:r>
      <w:r w:rsidRPr="009A3CC4">
        <w:rPr>
          <w:rFonts w:ascii="David" w:hAnsi="David" w:cs="David"/>
          <w:sz w:val="24"/>
          <w:szCs w:val="24"/>
          <w:rtl/>
        </w:rPr>
        <w:t xml:space="preserve"> יוסי </w:t>
      </w:r>
      <w:proofErr w:type="spellStart"/>
      <w:r w:rsidRPr="009A3CC4">
        <w:rPr>
          <w:rFonts w:ascii="David" w:hAnsi="David" w:cs="David"/>
          <w:sz w:val="24"/>
          <w:szCs w:val="24"/>
          <w:rtl/>
        </w:rPr>
        <w:t>שרייבר</w:t>
      </w:r>
      <w:proofErr w:type="spellEnd"/>
      <w:r w:rsidRPr="009A3CC4">
        <w:rPr>
          <w:rFonts w:ascii="David" w:hAnsi="David" w:cs="David"/>
          <w:sz w:val="24"/>
          <w:szCs w:val="24"/>
          <w:rtl/>
        </w:rPr>
        <w:t xml:space="preserve">, </w:t>
      </w:r>
      <w:r w:rsidR="002B74BE" w:rsidRPr="009A3CC4">
        <w:rPr>
          <w:rFonts w:ascii="David" w:hAnsi="David" w:cs="David"/>
          <w:sz w:val="24"/>
          <w:szCs w:val="24"/>
          <w:rtl/>
        </w:rPr>
        <w:t xml:space="preserve">אורי אשר, </w:t>
      </w:r>
      <w:r w:rsidRPr="009A3CC4">
        <w:rPr>
          <w:rFonts w:ascii="David" w:hAnsi="David" w:cs="David"/>
          <w:sz w:val="24"/>
          <w:szCs w:val="24"/>
          <w:rtl/>
        </w:rPr>
        <w:t xml:space="preserve">יעקב </w:t>
      </w:r>
      <w:proofErr w:type="spellStart"/>
      <w:r w:rsidRPr="009A3CC4">
        <w:rPr>
          <w:rFonts w:ascii="David" w:hAnsi="David" w:cs="David"/>
          <w:sz w:val="24"/>
          <w:szCs w:val="24"/>
          <w:rtl/>
        </w:rPr>
        <w:t>מוסקוביץ</w:t>
      </w:r>
      <w:proofErr w:type="spellEnd"/>
      <w:r w:rsidR="002B74BE">
        <w:rPr>
          <w:rFonts w:ascii="David" w:hAnsi="David" w:cs="David" w:hint="cs"/>
          <w:sz w:val="24"/>
          <w:szCs w:val="24"/>
          <w:rtl/>
        </w:rPr>
        <w:t>,</w:t>
      </w:r>
      <w:r w:rsidR="00C85102">
        <w:rPr>
          <w:rFonts w:ascii="David" w:hAnsi="David" w:cs="David" w:hint="cs"/>
          <w:sz w:val="24"/>
          <w:szCs w:val="24"/>
          <w:rtl/>
        </w:rPr>
        <w:t xml:space="preserve"> </w:t>
      </w:r>
      <w:r w:rsidR="002B74BE" w:rsidRPr="009A3CC4">
        <w:rPr>
          <w:rFonts w:ascii="David" w:hAnsi="David" w:cs="David"/>
          <w:sz w:val="24"/>
          <w:szCs w:val="24"/>
          <w:rtl/>
        </w:rPr>
        <w:t xml:space="preserve">הילל </w:t>
      </w:r>
      <w:proofErr w:type="spellStart"/>
      <w:r w:rsidR="002B74BE" w:rsidRPr="009A3CC4">
        <w:rPr>
          <w:rFonts w:ascii="David" w:hAnsi="David" w:cs="David"/>
          <w:sz w:val="24"/>
          <w:szCs w:val="24"/>
          <w:rtl/>
        </w:rPr>
        <w:t>גרוסר</w:t>
      </w:r>
      <w:proofErr w:type="spellEnd"/>
      <w:r w:rsidR="002B74BE">
        <w:rPr>
          <w:rFonts w:ascii="David" w:hAnsi="David" w:cs="David" w:hint="cs"/>
          <w:sz w:val="24"/>
          <w:szCs w:val="24"/>
          <w:rtl/>
        </w:rPr>
        <w:t>,</w:t>
      </w:r>
      <w:r w:rsidR="002B74BE" w:rsidRPr="009A3CC4">
        <w:rPr>
          <w:rFonts w:ascii="David" w:hAnsi="David" w:cs="David"/>
          <w:sz w:val="24"/>
          <w:szCs w:val="24"/>
          <w:rtl/>
        </w:rPr>
        <w:t xml:space="preserve"> מאיר </w:t>
      </w:r>
      <w:proofErr w:type="spellStart"/>
      <w:r w:rsidR="002B74BE" w:rsidRPr="009A3CC4">
        <w:rPr>
          <w:rFonts w:ascii="David" w:hAnsi="David" w:cs="David"/>
          <w:sz w:val="24"/>
          <w:szCs w:val="24"/>
          <w:rtl/>
        </w:rPr>
        <w:t>ברוקנטל</w:t>
      </w:r>
      <w:proofErr w:type="spellEnd"/>
      <w:r w:rsidR="002B74BE">
        <w:rPr>
          <w:rFonts w:ascii="David" w:hAnsi="David" w:cs="David" w:hint="cs"/>
          <w:sz w:val="24"/>
          <w:szCs w:val="24"/>
          <w:rtl/>
        </w:rPr>
        <w:t>,</w:t>
      </w:r>
      <w:r w:rsidR="001434DD">
        <w:rPr>
          <w:rFonts w:ascii="David" w:hAnsi="David" w:cs="David" w:hint="cs"/>
          <w:sz w:val="24"/>
          <w:szCs w:val="24"/>
          <w:rtl/>
        </w:rPr>
        <w:t xml:space="preserve"> </w:t>
      </w:r>
      <w:r w:rsidR="001434DD" w:rsidRPr="009A3CC4">
        <w:rPr>
          <w:rFonts w:ascii="David" w:hAnsi="David" w:cs="David"/>
          <w:sz w:val="24"/>
          <w:szCs w:val="24"/>
          <w:rtl/>
        </w:rPr>
        <w:t>ניר וילק</w:t>
      </w:r>
      <w:r w:rsidRPr="009A3CC4">
        <w:rPr>
          <w:rFonts w:ascii="David" w:hAnsi="David" w:cs="David"/>
          <w:sz w:val="24"/>
          <w:szCs w:val="24"/>
          <w:rtl/>
        </w:rPr>
        <w:t>.</w:t>
      </w:r>
    </w:p>
    <w:p w14:paraId="535AC42C" w14:textId="48ACC52D" w:rsidR="005207CB" w:rsidRDefault="008839C2" w:rsidP="00433B23">
      <w:pPr>
        <w:rPr>
          <w:rFonts w:ascii="David" w:hAnsi="David" w:cs="David"/>
          <w:sz w:val="24"/>
          <w:szCs w:val="24"/>
          <w:rtl/>
        </w:rPr>
      </w:pPr>
      <w:r w:rsidRPr="009A3CC4">
        <w:rPr>
          <w:rFonts w:ascii="David" w:hAnsi="David" w:cs="David"/>
          <w:b/>
          <w:bCs/>
          <w:sz w:val="24"/>
          <w:szCs w:val="24"/>
          <w:u w:val="single"/>
          <w:rtl/>
        </w:rPr>
        <w:t>מוזמנים:</w:t>
      </w:r>
      <w:r w:rsidRPr="009A3CC4">
        <w:rPr>
          <w:rFonts w:ascii="David" w:hAnsi="David" w:cs="David"/>
          <w:sz w:val="24"/>
          <w:szCs w:val="24"/>
          <w:rtl/>
        </w:rPr>
        <w:t xml:space="preserve">  </w:t>
      </w:r>
      <w:proofErr w:type="spellStart"/>
      <w:r w:rsidR="001434DD">
        <w:rPr>
          <w:rFonts w:ascii="David" w:hAnsi="David" w:cs="David" w:hint="cs"/>
          <w:sz w:val="24"/>
          <w:szCs w:val="24"/>
          <w:rtl/>
        </w:rPr>
        <w:t>צביקי</w:t>
      </w:r>
      <w:proofErr w:type="spellEnd"/>
      <w:r w:rsidR="001434DD">
        <w:rPr>
          <w:rFonts w:ascii="David" w:hAnsi="David" w:cs="David" w:hint="cs"/>
          <w:sz w:val="24"/>
          <w:szCs w:val="24"/>
          <w:rtl/>
        </w:rPr>
        <w:t xml:space="preserve"> נור</w:t>
      </w:r>
      <w:r w:rsidR="001434DD">
        <w:rPr>
          <w:rFonts w:ascii="David" w:hAnsi="David" w:cs="David" w:hint="cs"/>
          <w:sz w:val="24"/>
          <w:szCs w:val="24"/>
          <w:rtl/>
        </w:rPr>
        <w:t xml:space="preserve">, שבתאי </w:t>
      </w:r>
      <w:proofErr w:type="spellStart"/>
      <w:r w:rsidR="001434DD">
        <w:rPr>
          <w:rFonts w:ascii="David" w:hAnsi="David" w:cs="David" w:hint="cs"/>
          <w:sz w:val="24"/>
          <w:szCs w:val="24"/>
          <w:rtl/>
        </w:rPr>
        <w:t>גלס</w:t>
      </w:r>
      <w:proofErr w:type="spellEnd"/>
      <w:r w:rsidR="001434DD">
        <w:rPr>
          <w:rFonts w:ascii="David" w:hAnsi="David" w:cs="David" w:hint="cs"/>
          <w:sz w:val="24"/>
          <w:szCs w:val="24"/>
          <w:rtl/>
        </w:rPr>
        <w:t xml:space="preserve">, עו"ד אבנר צור, </w:t>
      </w:r>
      <w:r w:rsidR="00C36354">
        <w:rPr>
          <w:rFonts w:ascii="David" w:hAnsi="David" w:cs="David" w:hint="cs"/>
          <w:sz w:val="24"/>
          <w:szCs w:val="24"/>
          <w:rtl/>
        </w:rPr>
        <w:t xml:space="preserve">אופיר שפיגל, </w:t>
      </w:r>
      <w:r w:rsidR="0061702D">
        <w:rPr>
          <w:rFonts w:ascii="David" w:hAnsi="David" w:cs="David" w:hint="cs"/>
          <w:sz w:val="24"/>
          <w:szCs w:val="24"/>
          <w:rtl/>
        </w:rPr>
        <w:t>עו"ד תמיר סלע</w:t>
      </w:r>
      <w:r w:rsidR="001434DD">
        <w:rPr>
          <w:rFonts w:ascii="David" w:hAnsi="David" w:cs="David" w:hint="cs"/>
          <w:sz w:val="24"/>
          <w:szCs w:val="24"/>
          <w:rtl/>
        </w:rPr>
        <w:t xml:space="preserve"> (בזום)</w:t>
      </w:r>
      <w:r w:rsidR="00433B23" w:rsidRPr="00433B23">
        <w:rPr>
          <w:rFonts w:ascii="David" w:hAnsi="David" w:cs="David" w:hint="cs"/>
          <w:sz w:val="24"/>
          <w:szCs w:val="24"/>
          <w:rtl/>
        </w:rPr>
        <w:t xml:space="preserve">, </w:t>
      </w:r>
      <w:r w:rsidRPr="009A3CC4">
        <w:rPr>
          <w:rFonts w:ascii="David" w:hAnsi="David" w:cs="David"/>
          <w:sz w:val="24"/>
          <w:szCs w:val="24"/>
          <w:rtl/>
        </w:rPr>
        <w:t xml:space="preserve">מתן רז, </w:t>
      </w:r>
      <w:r w:rsidR="0061702D">
        <w:rPr>
          <w:rFonts w:ascii="David" w:hAnsi="David" w:cs="David" w:hint="cs"/>
          <w:sz w:val="24"/>
          <w:szCs w:val="24"/>
          <w:rtl/>
        </w:rPr>
        <w:t xml:space="preserve">שרון </w:t>
      </w:r>
      <w:proofErr w:type="spellStart"/>
      <w:r w:rsidR="0061702D">
        <w:rPr>
          <w:rFonts w:ascii="David" w:hAnsi="David" w:cs="David" w:hint="cs"/>
          <w:sz w:val="24"/>
          <w:szCs w:val="24"/>
          <w:rtl/>
        </w:rPr>
        <w:t>פישביין</w:t>
      </w:r>
      <w:proofErr w:type="spellEnd"/>
      <w:r w:rsidR="0061702D">
        <w:rPr>
          <w:rFonts w:ascii="David" w:hAnsi="David" w:cs="David" w:hint="cs"/>
          <w:sz w:val="24"/>
          <w:szCs w:val="24"/>
          <w:rtl/>
        </w:rPr>
        <w:t xml:space="preserve">, </w:t>
      </w:r>
      <w:r w:rsidRPr="009A3CC4">
        <w:rPr>
          <w:rFonts w:ascii="David" w:hAnsi="David" w:cs="David"/>
          <w:sz w:val="24"/>
          <w:szCs w:val="24"/>
          <w:rtl/>
        </w:rPr>
        <w:t>אורן עמיאל</w:t>
      </w:r>
      <w:r w:rsidR="005207CB">
        <w:rPr>
          <w:rFonts w:ascii="David" w:hAnsi="David" w:cs="David" w:hint="cs"/>
          <w:sz w:val="24"/>
          <w:szCs w:val="24"/>
          <w:rtl/>
        </w:rPr>
        <w:t xml:space="preserve">. </w:t>
      </w:r>
    </w:p>
    <w:p w14:paraId="25D21D04" w14:textId="166AD8BA" w:rsidR="008839C2" w:rsidRDefault="005207CB" w:rsidP="00AE7B15">
      <w:pPr>
        <w:rPr>
          <w:rFonts w:ascii="David" w:hAnsi="David" w:cs="David"/>
          <w:sz w:val="24"/>
          <w:szCs w:val="24"/>
          <w:rtl/>
        </w:rPr>
      </w:pPr>
      <w:r>
        <w:rPr>
          <w:rFonts w:ascii="David" w:hAnsi="David" w:cs="David" w:hint="cs"/>
          <w:sz w:val="24"/>
          <w:szCs w:val="24"/>
          <w:rtl/>
        </w:rPr>
        <w:t xml:space="preserve">מי יגור - </w:t>
      </w:r>
      <w:r w:rsidR="00433B23">
        <w:rPr>
          <w:rFonts w:ascii="David" w:hAnsi="David" w:cs="David" w:hint="cs"/>
          <w:sz w:val="24"/>
          <w:szCs w:val="24"/>
          <w:rtl/>
        </w:rPr>
        <w:t xml:space="preserve"> </w:t>
      </w:r>
      <w:r w:rsidRPr="005207CB">
        <w:rPr>
          <w:rFonts w:ascii="David" w:hAnsi="David" w:cs="David"/>
          <w:sz w:val="24"/>
          <w:szCs w:val="24"/>
          <w:rtl/>
        </w:rPr>
        <w:t>רני טנא</w:t>
      </w:r>
      <w:r>
        <w:rPr>
          <w:rFonts w:ascii="David" w:hAnsi="David" w:cs="David" w:hint="cs"/>
          <w:sz w:val="24"/>
          <w:szCs w:val="24"/>
          <w:rtl/>
        </w:rPr>
        <w:t xml:space="preserve">, </w:t>
      </w:r>
      <w:r w:rsidRPr="005207CB">
        <w:rPr>
          <w:rFonts w:ascii="David" w:hAnsi="David" w:cs="David"/>
          <w:sz w:val="24"/>
          <w:szCs w:val="24"/>
          <w:rtl/>
        </w:rPr>
        <w:t xml:space="preserve">עמוס </w:t>
      </w:r>
      <w:proofErr w:type="spellStart"/>
      <w:r w:rsidRPr="005207CB">
        <w:rPr>
          <w:rFonts w:ascii="David" w:hAnsi="David" w:cs="David"/>
          <w:sz w:val="24"/>
          <w:szCs w:val="24"/>
          <w:rtl/>
        </w:rPr>
        <w:t>שולנר</w:t>
      </w:r>
      <w:proofErr w:type="spellEnd"/>
      <w:r>
        <w:rPr>
          <w:rFonts w:ascii="David" w:hAnsi="David" w:cs="David" w:hint="cs"/>
          <w:sz w:val="24"/>
          <w:szCs w:val="24"/>
          <w:rtl/>
        </w:rPr>
        <w:t xml:space="preserve">, </w:t>
      </w:r>
      <w:r w:rsidRPr="005207CB">
        <w:rPr>
          <w:rFonts w:ascii="David" w:hAnsi="David" w:cs="David"/>
          <w:sz w:val="24"/>
          <w:szCs w:val="24"/>
          <w:rtl/>
        </w:rPr>
        <w:t>נועם שפיגלר</w:t>
      </w:r>
      <w:r>
        <w:rPr>
          <w:rFonts w:ascii="David" w:hAnsi="David" w:cs="David" w:hint="cs"/>
          <w:sz w:val="24"/>
          <w:szCs w:val="24"/>
          <w:rtl/>
        </w:rPr>
        <w:t>.</w:t>
      </w:r>
    </w:p>
    <w:p w14:paraId="197EFE2B" w14:textId="77777777" w:rsidR="00A66287" w:rsidRDefault="00A66287" w:rsidP="001F6A85">
      <w:pPr>
        <w:jc w:val="both"/>
        <w:rPr>
          <w:rFonts w:ascii="David" w:hAnsi="David" w:cs="David"/>
          <w:b/>
          <w:bCs/>
          <w:sz w:val="24"/>
          <w:szCs w:val="24"/>
          <w:u w:val="single"/>
          <w:rtl/>
        </w:rPr>
      </w:pPr>
    </w:p>
    <w:p w14:paraId="5F35A008" w14:textId="1E901B96" w:rsidR="008839C2" w:rsidRPr="009A3CC4" w:rsidRDefault="008839C2" w:rsidP="001F6A85">
      <w:pPr>
        <w:jc w:val="both"/>
        <w:rPr>
          <w:rFonts w:ascii="David" w:hAnsi="David" w:cs="David"/>
          <w:b/>
          <w:bCs/>
          <w:sz w:val="24"/>
          <w:szCs w:val="24"/>
          <w:u w:val="single"/>
          <w:rtl/>
        </w:rPr>
      </w:pPr>
      <w:r w:rsidRPr="009A3CC4">
        <w:rPr>
          <w:rFonts w:ascii="David" w:hAnsi="David" w:cs="David"/>
          <w:b/>
          <w:bCs/>
          <w:sz w:val="24"/>
          <w:szCs w:val="24"/>
          <w:u w:val="single"/>
          <w:rtl/>
        </w:rPr>
        <w:t>סדר היום:</w:t>
      </w:r>
    </w:p>
    <w:p w14:paraId="1F80E144" w14:textId="27556800" w:rsidR="00C85102" w:rsidRDefault="002B74BE" w:rsidP="00DC10DD">
      <w:pPr>
        <w:pStyle w:val="a9"/>
        <w:numPr>
          <w:ilvl w:val="0"/>
          <w:numId w:val="14"/>
        </w:numPr>
        <w:rPr>
          <w:rFonts w:ascii="David" w:hAnsi="David"/>
          <w:sz w:val="24"/>
        </w:rPr>
      </w:pPr>
      <w:r>
        <w:rPr>
          <w:rFonts w:ascii="David" w:hAnsi="David" w:hint="cs"/>
          <w:b/>
          <w:bCs/>
          <w:sz w:val="24"/>
          <w:rtl/>
        </w:rPr>
        <w:t>היכרות עם אגודת המים "מי יגור"</w:t>
      </w:r>
    </w:p>
    <w:p w14:paraId="12839FE5" w14:textId="2F822B6F" w:rsidR="005207CB" w:rsidRPr="00C85102" w:rsidRDefault="005207CB" w:rsidP="005207CB">
      <w:pPr>
        <w:pStyle w:val="a9"/>
        <w:rPr>
          <w:rFonts w:ascii="David" w:hAnsi="David"/>
          <w:sz w:val="24"/>
        </w:rPr>
      </w:pPr>
      <w:r>
        <w:rPr>
          <w:rFonts w:ascii="David" w:hAnsi="David" w:hint="cs"/>
          <w:sz w:val="24"/>
          <w:rtl/>
        </w:rPr>
        <w:t xml:space="preserve">רני טנא, יו"ר האגודה ועמוס </w:t>
      </w:r>
      <w:proofErr w:type="spellStart"/>
      <w:r>
        <w:rPr>
          <w:rFonts w:ascii="David" w:hAnsi="David" w:hint="cs"/>
          <w:sz w:val="24"/>
          <w:rtl/>
        </w:rPr>
        <w:t>שולנר</w:t>
      </w:r>
      <w:proofErr w:type="spellEnd"/>
      <w:r>
        <w:rPr>
          <w:rFonts w:ascii="David" w:hAnsi="David" w:hint="cs"/>
          <w:sz w:val="24"/>
          <w:rtl/>
        </w:rPr>
        <w:t>, מנכ"ל, סקרו את פעילותה.</w:t>
      </w:r>
    </w:p>
    <w:p w14:paraId="2644DE4B" w14:textId="77777777" w:rsidR="00D90566" w:rsidRDefault="00D90566" w:rsidP="00D90566">
      <w:pPr>
        <w:pStyle w:val="a9"/>
        <w:rPr>
          <w:b/>
          <w:bCs/>
        </w:rPr>
      </w:pPr>
    </w:p>
    <w:p w14:paraId="1AA18C67" w14:textId="73051D60" w:rsidR="00554CFE" w:rsidRDefault="00554CFE" w:rsidP="00554CFE">
      <w:pPr>
        <w:pStyle w:val="a9"/>
        <w:numPr>
          <w:ilvl w:val="0"/>
          <w:numId w:val="14"/>
        </w:numPr>
        <w:rPr>
          <w:b/>
          <w:bCs/>
        </w:rPr>
      </w:pPr>
      <w:r w:rsidRPr="00DC10DD">
        <w:rPr>
          <w:rFonts w:hint="cs"/>
          <w:b/>
          <w:bCs/>
          <w:rtl/>
        </w:rPr>
        <w:t xml:space="preserve">פרוטוקול ישיבת הנהלה קודמת מתאריך </w:t>
      </w:r>
      <w:r w:rsidR="009A679C">
        <w:rPr>
          <w:rFonts w:hint="cs"/>
          <w:b/>
          <w:bCs/>
          <w:rtl/>
        </w:rPr>
        <w:t>16/05</w:t>
      </w:r>
      <w:r w:rsidRPr="00DC10DD">
        <w:rPr>
          <w:rFonts w:hint="cs"/>
          <w:b/>
          <w:bCs/>
          <w:rtl/>
        </w:rPr>
        <w:t xml:space="preserve">/2022 </w:t>
      </w:r>
      <w:r w:rsidRPr="00DC10DD">
        <w:rPr>
          <w:b/>
          <w:bCs/>
          <w:rtl/>
        </w:rPr>
        <w:t>–</w:t>
      </w:r>
      <w:r w:rsidRPr="00DC10DD">
        <w:rPr>
          <w:rFonts w:hint="cs"/>
          <w:b/>
          <w:bCs/>
          <w:rtl/>
        </w:rPr>
        <w:t xml:space="preserve"> אושר.</w:t>
      </w:r>
    </w:p>
    <w:p w14:paraId="088F7092" w14:textId="77777777" w:rsidR="00D90566" w:rsidRDefault="00D90566" w:rsidP="00D90566">
      <w:pPr>
        <w:pStyle w:val="a9"/>
        <w:rPr>
          <w:b/>
          <w:bCs/>
        </w:rPr>
      </w:pPr>
    </w:p>
    <w:p w14:paraId="1DA9B9E3" w14:textId="3B10A4CF" w:rsidR="00D90566" w:rsidRDefault="00D90566" w:rsidP="00D90566">
      <w:pPr>
        <w:pStyle w:val="a9"/>
        <w:numPr>
          <w:ilvl w:val="0"/>
          <w:numId w:val="14"/>
        </w:numPr>
        <w:rPr>
          <w:b/>
          <w:bCs/>
        </w:rPr>
      </w:pPr>
      <w:r>
        <w:rPr>
          <w:rFonts w:hint="cs"/>
          <w:b/>
          <w:bCs/>
          <w:rtl/>
        </w:rPr>
        <w:t xml:space="preserve">עדכונים </w:t>
      </w:r>
      <w:r>
        <w:rPr>
          <w:b/>
          <w:bCs/>
          <w:rtl/>
        </w:rPr>
        <w:t>–</w:t>
      </w:r>
      <w:r>
        <w:rPr>
          <w:rFonts w:hint="cs"/>
          <w:b/>
          <w:bCs/>
          <w:rtl/>
        </w:rPr>
        <w:t xml:space="preserve"> </w:t>
      </w:r>
    </w:p>
    <w:p w14:paraId="134D0B11" w14:textId="77777777" w:rsidR="00D90566" w:rsidRDefault="00D90566" w:rsidP="00D90566">
      <w:pPr>
        <w:pStyle w:val="a9"/>
        <w:numPr>
          <w:ilvl w:val="1"/>
          <w:numId w:val="14"/>
        </w:numPr>
        <w:rPr>
          <w:b/>
          <w:bCs/>
        </w:rPr>
      </w:pPr>
      <w:r>
        <w:rPr>
          <w:rFonts w:hint="cs"/>
          <w:b/>
          <w:bCs/>
          <w:rtl/>
        </w:rPr>
        <w:t xml:space="preserve">אבשלום (אבו) וילן  </w:t>
      </w:r>
      <w:r>
        <w:rPr>
          <w:rFonts w:hint="cs"/>
          <w:rtl/>
        </w:rPr>
        <w:t>(בזום)</w:t>
      </w:r>
      <w:r w:rsidRPr="00E9761C">
        <w:rPr>
          <w:rFonts w:hint="cs"/>
          <w:rtl/>
        </w:rPr>
        <w:t xml:space="preserve"> </w:t>
      </w:r>
      <w:r w:rsidRPr="00E9761C">
        <w:rPr>
          <w:rtl/>
        </w:rPr>
        <w:t>–</w:t>
      </w:r>
      <w:r w:rsidRPr="00E9761C">
        <w:rPr>
          <w:rFonts w:hint="cs"/>
          <w:rtl/>
        </w:rPr>
        <w:t xml:space="preserve"> סקר את הדיונים מול משרד האוצר והחקלאות בעניין הרפורמות בחקלאות</w:t>
      </w:r>
      <w:r>
        <w:rPr>
          <w:rFonts w:hint="cs"/>
          <w:rtl/>
        </w:rPr>
        <w:t>, כרגע מדובר על תמיכה של 700 מיליון ש"ח בשנה לחקלאות, ללא כל עליה במחיר המים. עליה כזו תדרוש הכפלה של התמיכות.</w:t>
      </w:r>
      <w:r>
        <w:rPr>
          <w:rFonts w:hint="cs"/>
          <w:b/>
          <w:bCs/>
          <w:rtl/>
        </w:rPr>
        <w:t xml:space="preserve"> </w:t>
      </w:r>
    </w:p>
    <w:p w14:paraId="0DAE373D" w14:textId="77777777" w:rsidR="00D90566" w:rsidRDefault="00D90566" w:rsidP="00D90566">
      <w:pPr>
        <w:pStyle w:val="a9"/>
        <w:numPr>
          <w:ilvl w:val="1"/>
          <w:numId w:val="14"/>
        </w:numPr>
        <w:rPr>
          <w:b/>
          <w:bCs/>
        </w:rPr>
      </w:pPr>
      <w:r>
        <w:rPr>
          <w:rFonts w:hint="cs"/>
          <w:b/>
          <w:bCs/>
          <w:rtl/>
        </w:rPr>
        <w:t xml:space="preserve">איתן ברושי </w:t>
      </w:r>
      <w:r>
        <w:rPr>
          <w:b/>
          <w:bCs/>
          <w:rtl/>
        </w:rPr>
        <w:t>–</w:t>
      </w:r>
      <w:r>
        <w:rPr>
          <w:rFonts w:hint="cs"/>
          <w:b/>
          <w:bCs/>
          <w:rtl/>
        </w:rPr>
        <w:t xml:space="preserve">  </w:t>
      </w:r>
    </w:p>
    <w:p w14:paraId="6F89CB24" w14:textId="77777777" w:rsidR="00D90566" w:rsidRPr="00E97CB8" w:rsidRDefault="00D90566" w:rsidP="00D90566">
      <w:pPr>
        <w:pStyle w:val="a9"/>
        <w:numPr>
          <w:ilvl w:val="2"/>
          <w:numId w:val="14"/>
        </w:numPr>
      </w:pPr>
      <w:r w:rsidRPr="00E97CB8">
        <w:rPr>
          <w:rFonts w:hint="cs"/>
          <w:rtl/>
        </w:rPr>
        <w:t>עדכן על חילופי מנכ"ל רשות המים, מסר תודות לגיורא שחם וברכות לחזי ליפשיץ</w:t>
      </w:r>
      <w:r>
        <w:rPr>
          <w:rFonts w:hint="cs"/>
          <w:rtl/>
        </w:rPr>
        <w:t>,</w:t>
      </w:r>
      <w:r w:rsidRPr="00E97CB8">
        <w:rPr>
          <w:rFonts w:hint="cs"/>
          <w:rtl/>
        </w:rPr>
        <w:t xml:space="preserve"> המנכ"ל הנכנס.</w:t>
      </w:r>
    </w:p>
    <w:p w14:paraId="144315D3" w14:textId="77777777" w:rsidR="00D90566" w:rsidRPr="00E97CB8" w:rsidRDefault="00D90566" w:rsidP="00D90566">
      <w:pPr>
        <w:pStyle w:val="a9"/>
        <w:numPr>
          <w:ilvl w:val="2"/>
          <w:numId w:val="14"/>
        </w:numPr>
      </w:pPr>
      <w:r>
        <w:rPr>
          <w:rFonts w:hint="cs"/>
          <w:rtl/>
        </w:rPr>
        <w:t>ה</w:t>
      </w:r>
      <w:r w:rsidRPr="00E97CB8">
        <w:rPr>
          <w:rFonts w:hint="cs"/>
          <w:rtl/>
        </w:rPr>
        <w:t xml:space="preserve">מאבק </w:t>
      </w:r>
      <w:r>
        <w:rPr>
          <w:rFonts w:hint="cs"/>
          <w:rtl/>
        </w:rPr>
        <w:t xml:space="preserve">על </w:t>
      </w:r>
      <w:r w:rsidRPr="00E97CB8">
        <w:rPr>
          <w:rFonts w:hint="cs"/>
          <w:rtl/>
        </w:rPr>
        <w:t>מח</w:t>
      </w:r>
      <w:r>
        <w:rPr>
          <w:rFonts w:hint="cs"/>
          <w:rtl/>
        </w:rPr>
        <w:t>י</w:t>
      </w:r>
      <w:r w:rsidRPr="00E97CB8">
        <w:rPr>
          <w:rFonts w:hint="cs"/>
          <w:rtl/>
        </w:rPr>
        <w:t xml:space="preserve">רי המים </w:t>
      </w:r>
      <w:r>
        <w:rPr>
          <w:rtl/>
        </w:rPr>
        <w:t>–</w:t>
      </w:r>
      <w:r w:rsidRPr="00E97CB8">
        <w:rPr>
          <w:rFonts w:hint="cs"/>
          <w:rtl/>
        </w:rPr>
        <w:t xml:space="preserve"> </w:t>
      </w:r>
      <w:r>
        <w:rPr>
          <w:rFonts w:hint="cs"/>
          <w:rtl/>
        </w:rPr>
        <w:t>הצלחנו שוב להסיר את הנושא מסדר היום, בזכות פעילות נמרצת מול חברי מועצת הרשות, השרים וחברי הלובי החקלאי בכנסת. חשוב לשים לב כי בעדכון "השוטף" של מחירי המים, חלה עליה משמעותית כתוצאה מעדכון מדדים.</w:t>
      </w:r>
    </w:p>
    <w:p w14:paraId="6CA8E8EF" w14:textId="77777777" w:rsidR="00D90566" w:rsidRPr="00250C60" w:rsidRDefault="00D90566" w:rsidP="00D90566">
      <w:pPr>
        <w:pStyle w:val="a9"/>
        <w:numPr>
          <w:ilvl w:val="2"/>
          <w:numId w:val="14"/>
        </w:numPr>
      </w:pPr>
      <w:r w:rsidRPr="00250C60">
        <w:rPr>
          <w:rFonts w:hint="cs"/>
          <w:rtl/>
        </w:rPr>
        <w:t xml:space="preserve">המים לבית </w:t>
      </w:r>
      <w:r w:rsidRPr="00250C60">
        <w:rPr>
          <w:rtl/>
        </w:rPr>
        <w:t>–</w:t>
      </w:r>
      <w:r w:rsidRPr="00250C60">
        <w:rPr>
          <w:rFonts w:hint="cs"/>
          <w:rtl/>
        </w:rPr>
        <w:t xml:space="preserve"> מועצת הרשות קיבלה את הכללים, לשמחתנו הוכנסה להחלטת המועצה דרישה לפיתוח חלופת האגודה עד סוף השנה.</w:t>
      </w:r>
    </w:p>
    <w:p w14:paraId="26FD1C40" w14:textId="77777777" w:rsidR="00D90566" w:rsidRPr="00250C60" w:rsidRDefault="00D90566" w:rsidP="00D90566">
      <w:pPr>
        <w:pStyle w:val="a9"/>
        <w:numPr>
          <w:ilvl w:val="2"/>
          <w:numId w:val="14"/>
        </w:numPr>
      </w:pPr>
      <w:r w:rsidRPr="00250C60">
        <w:rPr>
          <w:rFonts w:hint="cs"/>
          <w:rtl/>
        </w:rPr>
        <w:t xml:space="preserve">ארנונה </w:t>
      </w:r>
      <w:r w:rsidRPr="00250C60">
        <w:rPr>
          <w:rtl/>
        </w:rPr>
        <w:t>–</w:t>
      </w:r>
      <w:r w:rsidRPr="00250C60">
        <w:rPr>
          <w:rFonts w:hint="cs"/>
          <w:rtl/>
        </w:rPr>
        <w:t xml:space="preserve"> ביצענו פניה למשרד הפנים בדרישה לקבוע בתקנות ארנונה מקסימלית למאגרים ומתקני מים נחותים.</w:t>
      </w:r>
      <w:r>
        <w:rPr>
          <w:rFonts w:hint="cs"/>
          <w:rtl/>
        </w:rPr>
        <w:t xml:space="preserve"> ממתינים להתייחסות המשרד.</w:t>
      </w:r>
    </w:p>
    <w:p w14:paraId="57318DCD" w14:textId="77777777" w:rsidR="00D90566" w:rsidRPr="00C9061B" w:rsidRDefault="00D90566" w:rsidP="00D90566">
      <w:pPr>
        <w:pStyle w:val="a9"/>
        <w:numPr>
          <w:ilvl w:val="1"/>
          <w:numId w:val="14"/>
        </w:numPr>
      </w:pPr>
      <w:r>
        <w:rPr>
          <w:rFonts w:hint="cs"/>
          <w:b/>
          <w:bCs/>
          <w:rtl/>
        </w:rPr>
        <w:t xml:space="preserve">עו"ד תמיר סלע </w:t>
      </w:r>
      <w:r>
        <w:rPr>
          <w:b/>
          <w:bCs/>
          <w:rtl/>
        </w:rPr>
        <w:t>–</w:t>
      </w:r>
      <w:r>
        <w:rPr>
          <w:rFonts w:hint="cs"/>
          <w:b/>
          <w:bCs/>
          <w:rtl/>
        </w:rPr>
        <w:t xml:space="preserve"> </w:t>
      </w:r>
      <w:r w:rsidRPr="00C9061B">
        <w:rPr>
          <w:rFonts w:hint="cs"/>
          <w:rtl/>
        </w:rPr>
        <w:t xml:space="preserve">הציג את הנושאים שעלו בשימוע האחרון, דגש על עליית המחיר לחקלאות, תוך הכרה בעלויות. </w:t>
      </w:r>
      <w:r>
        <w:rPr>
          <w:rFonts w:hint="cs"/>
          <w:rtl/>
        </w:rPr>
        <w:t>דחיה של עדכון המודל הכלכלי להפקה מבארות.</w:t>
      </w:r>
    </w:p>
    <w:p w14:paraId="2B71299C" w14:textId="355E4A20" w:rsidR="00D90566" w:rsidRDefault="00D90566" w:rsidP="00D90566">
      <w:pPr>
        <w:pStyle w:val="a9"/>
        <w:numPr>
          <w:ilvl w:val="1"/>
          <w:numId w:val="14"/>
        </w:numPr>
      </w:pPr>
      <w:r>
        <w:rPr>
          <w:rFonts w:hint="cs"/>
          <w:b/>
          <w:bCs/>
          <w:rtl/>
        </w:rPr>
        <w:t xml:space="preserve">עו"ד אבנר צור  - </w:t>
      </w:r>
      <w:r w:rsidRPr="00E9761C">
        <w:rPr>
          <w:rFonts w:hint="cs"/>
          <w:rtl/>
        </w:rPr>
        <w:t xml:space="preserve">עדכן על מתווה האספקה של מים לבית במרחב הכפרי. בהתאם להחלטת מועצת רשות המים, </w:t>
      </w:r>
      <w:r>
        <w:rPr>
          <w:rFonts w:hint="cs"/>
          <w:rtl/>
        </w:rPr>
        <w:t>הוקם</w:t>
      </w:r>
      <w:r w:rsidRPr="00E9761C">
        <w:rPr>
          <w:rFonts w:hint="cs"/>
          <w:rtl/>
        </w:rPr>
        <w:t xml:space="preserve"> צוות שיעסוק מול דני </w:t>
      </w:r>
      <w:proofErr w:type="spellStart"/>
      <w:r w:rsidRPr="00E9761C">
        <w:rPr>
          <w:rFonts w:hint="cs"/>
          <w:rtl/>
        </w:rPr>
        <w:t>גרינוולד</w:t>
      </w:r>
      <w:proofErr w:type="spellEnd"/>
      <w:r w:rsidRPr="00E9761C">
        <w:rPr>
          <w:rFonts w:hint="cs"/>
          <w:rtl/>
        </w:rPr>
        <w:t xml:space="preserve"> </w:t>
      </w:r>
      <w:r>
        <w:rPr>
          <w:rFonts w:hint="cs"/>
          <w:rtl/>
        </w:rPr>
        <w:t xml:space="preserve">ובתיאום עם רשמת האגודות, </w:t>
      </w:r>
      <w:r w:rsidRPr="00E9761C">
        <w:rPr>
          <w:rFonts w:hint="cs"/>
          <w:rtl/>
        </w:rPr>
        <w:t>ב</w:t>
      </w:r>
      <w:r>
        <w:rPr>
          <w:rFonts w:hint="cs"/>
          <w:rtl/>
        </w:rPr>
        <w:t xml:space="preserve">השלמת ניסוח כללי המים לבית ושמירה על מעמד האגודות ומניעת אפלייתן לרעה. </w:t>
      </w:r>
    </w:p>
    <w:p w14:paraId="13FE4D8B" w14:textId="77777777" w:rsidR="00D90566" w:rsidRDefault="00D90566" w:rsidP="00D90566">
      <w:pPr>
        <w:pStyle w:val="a9"/>
        <w:ind w:left="1440"/>
      </w:pPr>
    </w:p>
    <w:p w14:paraId="2319E769" w14:textId="2F561206" w:rsidR="00D90566" w:rsidRDefault="00D90566" w:rsidP="00D90566">
      <w:pPr>
        <w:pStyle w:val="a9"/>
        <w:ind w:left="1440"/>
      </w:pPr>
      <w:r>
        <w:rPr>
          <w:rFonts w:hint="cs"/>
          <w:rtl/>
        </w:rPr>
        <w:t xml:space="preserve">הצוות המוצע: עו"ד אבנר צור, עו"ד תמיר סלע, הילל </w:t>
      </w:r>
      <w:proofErr w:type="spellStart"/>
      <w:r>
        <w:rPr>
          <w:rFonts w:hint="cs"/>
          <w:rtl/>
        </w:rPr>
        <w:t>גרוסר</w:t>
      </w:r>
      <w:proofErr w:type="spellEnd"/>
      <w:r>
        <w:rPr>
          <w:rFonts w:hint="cs"/>
          <w:rtl/>
        </w:rPr>
        <w:t>, מתן רז, אורן עמיאל.</w:t>
      </w:r>
    </w:p>
    <w:p w14:paraId="33CF7D3D" w14:textId="77777777" w:rsidR="00D90566" w:rsidRPr="00250C60" w:rsidRDefault="00D90566" w:rsidP="00D90566">
      <w:pPr>
        <w:pStyle w:val="a9"/>
        <w:ind w:left="1440"/>
        <w:rPr>
          <w:b/>
          <w:bCs/>
        </w:rPr>
      </w:pPr>
      <w:r w:rsidRPr="00250C60">
        <w:rPr>
          <w:rFonts w:hint="cs"/>
          <w:b/>
          <w:bCs/>
          <w:rtl/>
        </w:rPr>
        <w:t xml:space="preserve">הצוות המוצע </w:t>
      </w:r>
      <w:r w:rsidRPr="00250C60">
        <w:rPr>
          <w:b/>
          <w:bCs/>
          <w:rtl/>
        </w:rPr>
        <w:t>–</w:t>
      </w:r>
      <w:r w:rsidRPr="00250C60">
        <w:rPr>
          <w:rFonts w:hint="cs"/>
          <w:b/>
          <w:bCs/>
          <w:rtl/>
        </w:rPr>
        <w:t xml:space="preserve"> אושר.</w:t>
      </w:r>
    </w:p>
    <w:p w14:paraId="56CACCA9" w14:textId="77777777" w:rsidR="00D90566" w:rsidRPr="00D90566" w:rsidRDefault="00D90566" w:rsidP="00D90566">
      <w:pPr>
        <w:pStyle w:val="a9"/>
        <w:ind w:left="1440"/>
      </w:pPr>
    </w:p>
    <w:p w14:paraId="3A045BB0" w14:textId="1DF18D6A" w:rsidR="00D90566" w:rsidRDefault="00D90566" w:rsidP="00D90566">
      <w:pPr>
        <w:pStyle w:val="a9"/>
        <w:numPr>
          <w:ilvl w:val="1"/>
          <w:numId w:val="14"/>
        </w:numPr>
      </w:pPr>
      <w:r>
        <w:rPr>
          <w:rFonts w:hint="cs"/>
          <w:b/>
          <w:bCs/>
          <w:rtl/>
        </w:rPr>
        <w:t xml:space="preserve">אורן עמיאל </w:t>
      </w:r>
      <w:r>
        <w:rPr>
          <w:b/>
          <w:bCs/>
          <w:rtl/>
        </w:rPr>
        <w:t>–</w:t>
      </w:r>
      <w:r>
        <w:rPr>
          <w:rFonts w:hint="cs"/>
          <w:rtl/>
        </w:rPr>
        <w:t xml:space="preserve"> הרחיב פרטים על המתווה המוצע של רשות המים לטיפול בבוצת מאגרים. אנו דורשים כי כל העלות תחול על המזהמים.</w:t>
      </w:r>
    </w:p>
    <w:p w14:paraId="543E3033" w14:textId="77777777" w:rsidR="00D90566" w:rsidRDefault="00D90566" w:rsidP="00D90566">
      <w:pPr>
        <w:pStyle w:val="a9"/>
        <w:ind w:left="1440"/>
        <w:rPr>
          <w:rtl/>
        </w:rPr>
      </w:pPr>
      <w:r>
        <w:rPr>
          <w:rFonts w:hint="cs"/>
          <w:rtl/>
        </w:rPr>
        <w:t xml:space="preserve">לאור קשיים רבים שמערימה </w:t>
      </w:r>
      <w:proofErr w:type="spellStart"/>
      <w:r>
        <w:rPr>
          <w:rFonts w:hint="cs"/>
          <w:rtl/>
        </w:rPr>
        <w:t>רמ"י</w:t>
      </w:r>
      <w:proofErr w:type="spellEnd"/>
      <w:r>
        <w:rPr>
          <w:rFonts w:hint="cs"/>
          <w:rtl/>
        </w:rPr>
        <w:t xml:space="preserve"> על הקמת מאגרים והקמת מערכות סולאריות עליהם, פנינו למנכ"ל הרשות בבקשה להיפגש עימו.</w:t>
      </w:r>
    </w:p>
    <w:p w14:paraId="06A845A5" w14:textId="77777777" w:rsidR="00D90566" w:rsidRDefault="00D90566" w:rsidP="00D90566">
      <w:pPr>
        <w:pStyle w:val="a9"/>
        <w:rPr>
          <w:b/>
          <w:bCs/>
        </w:rPr>
      </w:pPr>
    </w:p>
    <w:p w14:paraId="2E79C8B2" w14:textId="77777777" w:rsidR="00D90566" w:rsidRPr="00D90566" w:rsidRDefault="00CB59B8" w:rsidP="00554CFE">
      <w:pPr>
        <w:pStyle w:val="a9"/>
        <w:numPr>
          <w:ilvl w:val="0"/>
          <w:numId w:val="14"/>
        </w:numPr>
        <w:rPr>
          <w:b/>
          <w:bCs/>
        </w:rPr>
      </w:pPr>
      <w:r>
        <w:rPr>
          <w:rFonts w:hint="cs"/>
          <w:b/>
          <w:bCs/>
          <w:rtl/>
        </w:rPr>
        <w:t xml:space="preserve">תקציב 2022 </w:t>
      </w:r>
      <w:r>
        <w:rPr>
          <w:b/>
          <w:bCs/>
          <w:rtl/>
        </w:rPr>
        <w:t>–</w:t>
      </w:r>
      <w:r>
        <w:rPr>
          <w:rFonts w:hint="cs"/>
          <w:b/>
          <w:bCs/>
          <w:rtl/>
        </w:rPr>
        <w:t xml:space="preserve"> </w:t>
      </w:r>
    </w:p>
    <w:p w14:paraId="051B30B8" w14:textId="77777777" w:rsidR="00D90566" w:rsidRPr="00D90566" w:rsidRDefault="00CB59B8" w:rsidP="00D90566">
      <w:pPr>
        <w:pStyle w:val="a9"/>
        <w:numPr>
          <w:ilvl w:val="1"/>
          <w:numId w:val="14"/>
        </w:numPr>
        <w:rPr>
          <w:b/>
          <w:bCs/>
        </w:rPr>
      </w:pPr>
      <w:r w:rsidRPr="00CB59B8">
        <w:rPr>
          <w:rFonts w:hint="cs"/>
          <w:rtl/>
        </w:rPr>
        <w:t>הוצג</w:t>
      </w:r>
      <w:r w:rsidR="00D90566">
        <w:rPr>
          <w:rFonts w:hint="cs"/>
          <w:rtl/>
        </w:rPr>
        <w:t xml:space="preserve"> ואושר</w:t>
      </w:r>
      <w:r w:rsidRPr="00CB59B8">
        <w:rPr>
          <w:rFonts w:hint="cs"/>
          <w:rtl/>
        </w:rPr>
        <w:t xml:space="preserve"> דוח תקציב מעודכן</w:t>
      </w:r>
      <w:r w:rsidR="00D90566">
        <w:rPr>
          <w:rFonts w:hint="cs"/>
          <w:rtl/>
        </w:rPr>
        <w:t xml:space="preserve"> לשנת 2022.</w:t>
      </w:r>
    </w:p>
    <w:p w14:paraId="0697560D" w14:textId="4FE72F0E" w:rsidR="00CB59B8" w:rsidRDefault="00D90566" w:rsidP="00D90566">
      <w:pPr>
        <w:pStyle w:val="a9"/>
        <w:numPr>
          <w:ilvl w:val="1"/>
          <w:numId w:val="14"/>
        </w:numPr>
        <w:rPr>
          <w:b/>
          <w:bCs/>
        </w:rPr>
      </w:pPr>
      <w:r>
        <w:rPr>
          <w:rFonts w:hint="cs"/>
          <w:rtl/>
        </w:rPr>
        <w:t xml:space="preserve">הוצג </w:t>
      </w:r>
      <w:r w:rsidR="00CB59B8" w:rsidRPr="00CB59B8">
        <w:rPr>
          <w:rFonts w:hint="cs"/>
          <w:rtl/>
        </w:rPr>
        <w:t>ביצוע עד סוף מאי 2022</w:t>
      </w:r>
      <w:r>
        <w:rPr>
          <w:rFonts w:hint="cs"/>
          <w:rtl/>
        </w:rPr>
        <w:t xml:space="preserve">  ותחזית לסוף שנה</w:t>
      </w:r>
      <w:r w:rsidR="00CB59B8" w:rsidRPr="00CB59B8">
        <w:rPr>
          <w:rFonts w:hint="cs"/>
          <w:rtl/>
        </w:rPr>
        <w:t>. הדוח מצורף לפרוטוקול.</w:t>
      </w:r>
    </w:p>
    <w:p w14:paraId="453499FE" w14:textId="77777777" w:rsidR="00D90566" w:rsidRPr="00CB59B8" w:rsidRDefault="00D90566" w:rsidP="00D90566">
      <w:pPr>
        <w:pStyle w:val="a9"/>
        <w:ind w:left="1440"/>
        <w:rPr>
          <w:b/>
          <w:bCs/>
        </w:rPr>
      </w:pPr>
    </w:p>
    <w:p w14:paraId="4DA05F72" w14:textId="2E235836" w:rsidR="00CB59B8" w:rsidRDefault="00CB59B8" w:rsidP="00554CFE">
      <w:pPr>
        <w:pStyle w:val="a9"/>
        <w:numPr>
          <w:ilvl w:val="0"/>
          <w:numId w:val="14"/>
        </w:numPr>
        <w:rPr>
          <w:b/>
          <w:bCs/>
        </w:rPr>
      </w:pPr>
      <w:r>
        <w:rPr>
          <w:rFonts w:hint="cs"/>
          <w:b/>
          <w:bCs/>
          <w:rtl/>
        </w:rPr>
        <w:t xml:space="preserve">אסיפה שנתית </w:t>
      </w:r>
      <w:r>
        <w:rPr>
          <w:b/>
          <w:bCs/>
          <w:rtl/>
        </w:rPr>
        <w:t>–</w:t>
      </w:r>
      <w:r>
        <w:rPr>
          <w:rFonts w:hint="cs"/>
          <w:b/>
          <w:bCs/>
          <w:rtl/>
        </w:rPr>
        <w:t xml:space="preserve"> </w:t>
      </w:r>
      <w:r w:rsidRPr="00D90566">
        <w:rPr>
          <w:rFonts w:hint="cs"/>
          <w:rtl/>
        </w:rPr>
        <w:t xml:space="preserve">תתקיים בתאריך </w:t>
      </w:r>
      <w:r w:rsidR="00D90566" w:rsidRPr="00D90566">
        <w:rPr>
          <w:rFonts w:hint="cs"/>
          <w:rtl/>
        </w:rPr>
        <w:t xml:space="preserve">07/09/2022 בעין שמר </w:t>
      </w:r>
      <w:r w:rsidR="00D90566" w:rsidRPr="00D90566">
        <w:rPr>
          <w:rtl/>
        </w:rPr>
        <w:t>–</w:t>
      </w:r>
      <w:r w:rsidR="00D90566" w:rsidRPr="00D90566">
        <w:rPr>
          <w:rFonts w:hint="cs"/>
          <w:rtl/>
        </w:rPr>
        <w:t xml:space="preserve"> זימון מפורט יצא בהקדם.</w:t>
      </w:r>
    </w:p>
    <w:p w14:paraId="720FBA5C" w14:textId="0497426F" w:rsidR="00162877" w:rsidRPr="00104BBC" w:rsidRDefault="00162877" w:rsidP="00C9061B">
      <w:pPr>
        <w:pStyle w:val="a9"/>
        <w:ind w:left="2340"/>
      </w:pPr>
    </w:p>
    <w:p w14:paraId="4C37BB78" w14:textId="77777777" w:rsidR="00304758" w:rsidRDefault="00304758" w:rsidP="00304758">
      <w:pPr>
        <w:pStyle w:val="a9"/>
        <w:rPr>
          <w:b/>
          <w:bCs/>
        </w:rPr>
      </w:pPr>
    </w:p>
    <w:p w14:paraId="783EB114" w14:textId="77777777" w:rsidR="00DC10DD" w:rsidRPr="009A4ACE" w:rsidRDefault="00DC10DD" w:rsidP="00DC10DD">
      <w:pPr>
        <w:pStyle w:val="a9"/>
        <w:jc w:val="left"/>
        <w:rPr>
          <w:b/>
          <w:bCs/>
        </w:rPr>
      </w:pPr>
    </w:p>
    <w:p w14:paraId="20BEF3FD" w14:textId="77777777" w:rsidR="00304758" w:rsidRDefault="00AA2B98" w:rsidP="00304758">
      <w:pPr>
        <w:pStyle w:val="a9"/>
        <w:jc w:val="left"/>
        <w:rPr>
          <w:rFonts w:ascii="David" w:hAnsi="David"/>
          <w:sz w:val="24"/>
          <w:rtl/>
        </w:rPr>
      </w:pPr>
      <w:r>
        <w:br/>
      </w:r>
    </w:p>
    <w:p w14:paraId="381B080A" w14:textId="4380014E" w:rsidR="009262CA" w:rsidRPr="009A3CC4" w:rsidRDefault="009A3CC4" w:rsidP="00304758">
      <w:pPr>
        <w:pStyle w:val="a9"/>
        <w:jc w:val="left"/>
        <w:rPr>
          <w:rFonts w:ascii="David" w:hAnsi="David"/>
          <w:sz w:val="24"/>
        </w:rPr>
      </w:pPr>
      <w:r w:rsidRPr="009A3CC4">
        <w:rPr>
          <w:rFonts w:ascii="David" w:hAnsi="David"/>
          <w:sz w:val="24"/>
          <w:rtl/>
        </w:rPr>
        <w:t>רשם: אורן עמיאל</w:t>
      </w:r>
    </w:p>
    <w:p w14:paraId="52A3F295" w14:textId="38C4A65E" w:rsidR="00043DDF" w:rsidRPr="009A3CC4" w:rsidRDefault="00043DDF" w:rsidP="002A070E">
      <w:pPr>
        <w:rPr>
          <w:rFonts w:ascii="David" w:hAnsi="David" w:cs="David"/>
          <w:sz w:val="24"/>
          <w:szCs w:val="24"/>
          <w:rtl/>
        </w:rPr>
      </w:pPr>
    </w:p>
    <w:sectPr w:rsidR="00043DDF" w:rsidRPr="009A3CC4" w:rsidSect="00E37482">
      <w:headerReference w:type="even" r:id="rId8"/>
      <w:headerReference w:type="default" r:id="rId9"/>
      <w:footerReference w:type="default" r:id="rId10"/>
      <w:headerReference w:type="first" r:id="rId11"/>
      <w:pgSz w:w="11906" w:h="16838"/>
      <w:pgMar w:top="181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28A5" w14:textId="77777777" w:rsidR="00715996" w:rsidRDefault="00715996" w:rsidP="00D448F6">
      <w:pPr>
        <w:spacing w:after="0" w:line="240" w:lineRule="auto"/>
      </w:pPr>
      <w:r>
        <w:separator/>
      </w:r>
    </w:p>
  </w:endnote>
  <w:endnote w:type="continuationSeparator" w:id="0">
    <w:p w14:paraId="69E72663" w14:textId="77777777" w:rsidR="00715996" w:rsidRDefault="00715996"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B45" w14:textId="78FBA90B" w:rsidR="008B3675" w:rsidRPr="00645D32" w:rsidRDefault="00933342">
    <w:pPr>
      <w:pStyle w:val="a5"/>
      <w:rPr>
        <w:rFonts w:ascii="David" w:hAnsi="David" w:cs="David"/>
      </w:rPr>
    </w:pPr>
    <w:r w:rsidRPr="00645D32">
      <w:rPr>
        <w:rFonts w:ascii="David" w:hAnsi="David" w:cs="David"/>
        <w:noProof/>
      </w:rPr>
      <mc:AlternateContent>
        <mc:Choice Requires="wps">
          <w:drawing>
            <wp:anchor distT="0" distB="0" distL="114300" distR="114300" simplePos="0" relativeHeight="251725824" behindDoc="0" locked="0" layoutInCell="1" allowOverlap="1" wp14:anchorId="6990FBE9" wp14:editId="5B4906B0">
              <wp:simplePos x="0" y="0"/>
              <wp:positionH relativeFrom="column">
                <wp:posOffset>-838200</wp:posOffset>
              </wp:positionH>
              <wp:positionV relativeFrom="paragraph">
                <wp:posOffset>-133350</wp:posOffset>
              </wp:positionV>
              <wp:extent cx="698500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33425"/>
                      </a:xfrm>
                      <a:prstGeom prst="rect">
                        <a:avLst/>
                      </a:prstGeom>
                      <a:noFill/>
                      <a:ln w="9525">
                        <a:noFill/>
                        <a:miter lim="800000"/>
                        <a:headEnd/>
                        <a:tailEnd/>
                      </a:ln>
                    </wps:spPr>
                    <wps:txb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1"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2"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FBE9" id="_x0000_t202" coordsize="21600,21600" o:spt="202" path="m,l,21600r21600,l21600,xe">
              <v:stroke joinstyle="miter"/>
              <v:path gradientshapeok="t" o:connecttype="rect"/>
            </v:shapetype>
            <v:shape id="Text Box 2" o:spid="_x0000_s1026" type="#_x0000_t202" style="position:absolute;left:0;text-align:left;margin-left:-66pt;margin-top:-10.5pt;width:550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" filled="f" stroked="f">
              <v:textbo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3"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4"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v:textbox>
            </v:shape>
          </w:pict>
        </mc:Fallback>
      </mc:AlternateContent>
    </w:r>
    <w:r w:rsidR="008B3675" w:rsidRPr="00645D32">
      <w:rPr>
        <w:rFonts w:ascii="David" w:hAnsi="David" w:cs="David"/>
        <w:noProof/>
      </w:rPr>
      <mc:AlternateContent>
        <mc:Choice Requires="wps">
          <w:drawing>
            <wp:anchor distT="0" distB="0" distL="114300" distR="114300" simplePos="0" relativeHeight="251671552" behindDoc="0" locked="0" layoutInCell="1" allowOverlap="1" wp14:anchorId="5E47C7E8" wp14:editId="48AD9451">
              <wp:simplePos x="0" y="0"/>
              <wp:positionH relativeFrom="column">
                <wp:posOffset>-1083006</wp:posOffset>
              </wp:positionH>
              <wp:positionV relativeFrom="paragraph">
                <wp:posOffset>-170815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5C8DCC" id="Rectangle 3" o:spid="_x0000_s1026" style="position:absolute;left:0;text-align:left;margin-left:-85.3pt;margin-top:-13.45pt;width:585.7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" fillcolor="#a5a5a5 [209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46E0" w14:textId="77777777" w:rsidR="00715996" w:rsidRDefault="00715996" w:rsidP="00D448F6">
      <w:pPr>
        <w:spacing w:after="0" w:line="240" w:lineRule="auto"/>
      </w:pPr>
      <w:r>
        <w:separator/>
      </w:r>
    </w:p>
  </w:footnote>
  <w:footnote w:type="continuationSeparator" w:id="0">
    <w:p w14:paraId="22DFE7A5" w14:textId="77777777" w:rsidR="00715996" w:rsidRDefault="00715996" w:rsidP="00D4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4E0" w14:textId="77777777" w:rsidR="008B3675" w:rsidRDefault="00715996">
    <w:pPr>
      <w:pStyle w:val="a3"/>
    </w:pPr>
    <w:r>
      <w:rPr>
        <w:noProof/>
      </w:rPr>
      <w:pict w14:anchorId="07B4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7" o:spid="_x0000_s1039" type="#_x0000_t75" style="position:absolute;left:0;text-align:left;margin-left:0;margin-top:0;width:415.4pt;height:461.55pt;z-index:-251648000;mso-position-horizontal:center;mso-position-horizontal-relative:margin;mso-position-vertical:center;mso-position-vertical-relative:margin" o:allowincell="f">
          <v:imagedata r:id="rId1" o:title="wm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B72" w14:textId="1DB4A356"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723776" behindDoc="1" locked="0" layoutInCell="1" allowOverlap="1" wp14:anchorId="22715817" wp14:editId="370C3985">
          <wp:simplePos x="0" y="0"/>
          <wp:positionH relativeFrom="column">
            <wp:posOffset>3229610</wp:posOffset>
          </wp:positionH>
          <wp:positionV relativeFrom="paragraph">
            <wp:posOffset>-428625</wp:posOffset>
          </wp:positionV>
          <wp:extent cx="570230" cy="1237615"/>
          <wp:effectExtent l="0" t="0" r="1270" b="635"/>
          <wp:wrapNone/>
          <wp:docPr id="1" name="תמונה 1"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p w14:paraId="177DB85F" w14:textId="5B1D57BF" w:rsidR="00043DDF" w:rsidRPr="00645D32" w:rsidRDefault="00043DDF">
    <w:pPr>
      <w:pStyle w:val="a3"/>
      <w:rPr>
        <w:rFonts w:ascii="David" w:hAnsi="David" w:cs="David"/>
        <w:noProof/>
        <w:rtl/>
      </w:rPr>
    </w:pPr>
  </w:p>
  <w:p w14:paraId="006D0AC8" w14:textId="2E1F750C"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657216" behindDoc="0" locked="0" layoutInCell="1" allowOverlap="1" wp14:anchorId="39DF7F20" wp14:editId="2A290649">
          <wp:simplePos x="0" y="0"/>
          <wp:positionH relativeFrom="column">
            <wp:posOffset>1437640</wp:posOffset>
          </wp:positionH>
          <wp:positionV relativeFrom="paragraph">
            <wp:posOffset>50165</wp:posOffset>
          </wp:positionV>
          <wp:extent cx="1886585" cy="439420"/>
          <wp:effectExtent l="0" t="0" r="0" b="0"/>
          <wp:wrapNone/>
          <wp:docPr id="2" name="תמונה 2"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p>
  <w:p w14:paraId="6A80E60A" w14:textId="77777777" w:rsidR="00043DDF" w:rsidRPr="00645D32" w:rsidRDefault="00043DDF">
    <w:pPr>
      <w:pStyle w:val="a3"/>
      <w:rPr>
        <w:rFonts w:ascii="David" w:hAnsi="David" w:cs="David"/>
        <w:noProof/>
        <w:rtl/>
      </w:rPr>
    </w:pPr>
  </w:p>
  <w:p w14:paraId="463DF71A" w14:textId="6477FD34" w:rsidR="008B3675" w:rsidRPr="00645D32" w:rsidRDefault="008E3E17" w:rsidP="008E3E17">
    <w:pPr>
      <w:pStyle w:val="a3"/>
      <w:rPr>
        <w:rFonts w:ascii="David" w:hAnsi="David" w:cs="David"/>
        <w:rtl/>
      </w:rPr>
    </w:pPr>
    <w:r w:rsidRPr="00645D32">
      <w:rPr>
        <w:rFonts w:ascii="David" w:hAnsi="David" w:cs="David"/>
        <w:rtl/>
      </w:rPr>
      <w:fldChar w:fldCharType="begin"/>
    </w:r>
    <w:r w:rsidRPr="00645D32">
      <w:rPr>
        <w:rFonts w:ascii="David" w:hAnsi="David" w:cs="David"/>
        <w:rtl/>
      </w:rPr>
      <w:instrText xml:space="preserve"> </w:instrText>
    </w:r>
    <w:r w:rsidRPr="00645D32">
      <w:rPr>
        <w:rFonts w:ascii="David" w:hAnsi="David" w:cs="David"/>
      </w:rPr>
      <w:instrText>SAVEDATE  \@ "dddd dd MMMM yyyy" \h  \* MERGEFORMAT</w:instrText>
    </w:r>
    <w:r w:rsidRPr="00645D32">
      <w:rPr>
        <w:rFonts w:ascii="David" w:hAnsi="David" w:cs="David"/>
        <w:rtl/>
      </w:rPr>
      <w:instrText xml:space="preserve"> </w:instrText>
    </w:r>
    <w:r w:rsidRPr="00645D32">
      <w:rPr>
        <w:rFonts w:ascii="David" w:hAnsi="David" w:cs="David"/>
        <w:rtl/>
      </w:rPr>
      <w:fldChar w:fldCharType="separate"/>
    </w:r>
    <w:r w:rsidR="00003552">
      <w:rPr>
        <w:rFonts w:ascii="David" w:hAnsi="David" w:cs="David"/>
        <w:noProof/>
        <w:rtl/>
      </w:rPr>
      <w:t>‏יום שלישי ו' תמוז תשפ"ב</w:t>
    </w:r>
    <w:r w:rsidRPr="00645D32">
      <w:rPr>
        <w:rFonts w:ascii="David" w:hAnsi="David" w:cs="David"/>
        <w:rtl/>
      </w:rPr>
      <w:fldChar w:fldCharType="end"/>
    </w:r>
    <w:r w:rsidR="00715996">
      <w:rPr>
        <w:rFonts w:ascii="David" w:hAnsi="David" w:cs="David"/>
        <w:noProof/>
        <w:rtl/>
      </w:rPr>
      <w:pict w14:anchorId="3F49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8" o:spid="_x0000_s1040" type="#_x0000_t75" style="position:absolute;left:0;text-align:left;margin-left:0;margin-top:0;width:415.4pt;height:461.55pt;z-index:-251646976;mso-position-horizontal:center;mso-position-horizontal-relative:margin;mso-position-vertical:center;mso-position-vertical-relative:margin" o:allowincell="f">
          <v:imagedata r:id="rId3" o:title="wm4" blacklevel="-3277f"/>
          <w10:wrap anchorx="margin" anchory="margin"/>
        </v:shape>
      </w:pict>
    </w:r>
    <w:r w:rsidR="00043DDF" w:rsidRPr="00645D32">
      <w:rPr>
        <w:rFonts w:ascii="David" w:hAnsi="David" w:cs="David"/>
        <w:noProof/>
        <w:rtl/>
      </w:rPr>
      <w:tab/>
    </w:r>
    <w:r w:rsidR="00043DDF" w:rsidRPr="00645D32">
      <w:rPr>
        <w:rFonts w:ascii="David" w:hAnsi="David" w:cs="David"/>
        <w:noProof/>
        <w:rtl/>
      </w:rPr>
      <w:tab/>
    </w:r>
    <w:r w:rsidR="00043DDF" w:rsidRPr="00645D32">
      <w:rPr>
        <w:rFonts w:ascii="David" w:hAnsi="David" w:cs="David"/>
        <w:rtl/>
      </w:rPr>
      <w:fldChar w:fldCharType="begin"/>
    </w:r>
    <w:r w:rsidR="00043DDF" w:rsidRPr="00645D32">
      <w:rPr>
        <w:rFonts w:ascii="David" w:hAnsi="David" w:cs="David"/>
        <w:rtl/>
      </w:rPr>
      <w:instrText xml:space="preserve"> </w:instrText>
    </w:r>
    <w:r w:rsidR="00043DDF" w:rsidRPr="00645D32">
      <w:rPr>
        <w:rFonts w:ascii="David" w:hAnsi="David" w:cs="David"/>
      </w:rPr>
      <w:instrText>SAVEDATE  \@ "dd MMMM yyyy"  \* MERGEFORMAT</w:instrText>
    </w:r>
    <w:r w:rsidR="00043DDF" w:rsidRPr="00645D32">
      <w:rPr>
        <w:rFonts w:ascii="David" w:hAnsi="David" w:cs="David"/>
        <w:rtl/>
      </w:rPr>
      <w:instrText xml:space="preserve"> </w:instrText>
    </w:r>
    <w:r w:rsidR="00043DDF" w:rsidRPr="00645D32">
      <w:rPr>
        <w:rFonts w:ascii="David" w:hAnsi="David" w:cs="David"/>
        <w:rtl/>
      </w:rPr>
      <w:fldChar w:fldCharType="separate"/>
    </w:r>
    <w:r w:rsidR="00003552">
      <w:rPr>
        <w:rFonts w:ascii="David" w:hAnsi="David" w:cs="David"/>
        <w:noProof/>
        <w:rtl/>
      </w:rPr>
      <w:t>‏05 יולי 2022</w:t>
    </w:r>
    <w:r w:rsidR="00043DDF" w:rsidRPr="00645D32">
      <w:rPr>
        <w:rFonts w:ascii="David" w:hAnsi="David" w:cs="David"/>
        <w:rtl/>
      </w:rPr>
      <w:fldChar w:fldCharType="end"/>
    </w:r>
  </w:p>
  <w:p w14:paraId="6C698267" w14:textId="77777777" w:rsidR="0010195A" w:rsidRPr="00645D32" w:rsidRDefault="0010195A">
    <w:pPr>
      <w:pStyle w:val="a3"/>
      <w:rPr>
        <w:rFonts w:ascii="David" w:hAnsi="David"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505" w14:textId="77777777" w:rsidR="008B3675" w:rsidRDefault="00715996">
    <w:pPr>
      <w:pStyle w:val="a3"/>
    </w:pPr>
    <w:r>
      <w:rPr>
        <w:noProof/>
      </w:rPr>
      <w:pict w14:anchorId="0B12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6" o:spid="_x0000_s1038" type="#_x0000_t75" style="position:absolute;left:0;text-align:left;margin-left:0;margin-top:0;width:415.4pt;height:461.55pt;z-index:-251649024;mso-position-horizontal:center;mso-position-horizontal-relative:margin;mso-position-vertical:center;mso-position-vertical-relative:margin" o:allowincell="f">
          <v:imagedata r:id="rId1" o:title="wm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7A"/>
    <w:multiLevelType w:val="hybridMultilevel"/>
    <w:tmpl w:val="EE5E30A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02377"/>
    <w:multiLevelType w:val="hybridMultilevel"/>
    <w:tmpl w:val="1BC2529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D79DE"/>
    <w:multiLevelType w:val="hybridMultilevel"/>
    <w:tmpl w:val="C7A0CDE0"/>
    <w:lvl w:ilvl="0" w:tplc="0409000F">
      <w:start w:val="1"/>
      <w:numFmt w:val="decimal"/>
      <w:lvlText w:val="%1."/>
      <w:lvlJc w:val="left"/>
      <w:pPr>
        <w:ind w:left="720" w:hanging="360"/>
      </w:pPr>
    </w:lvl>
    <w:lvl w:ilvl="1" w:tplc="BF18850E">
      <w:start w:val="1"/>
      <w:numFmt w:val="hebrew1"/>
      <w:lvlText w:val="%2."/>
      <w:lvlJc w:val="center"/>
      <w:pPr>
        <w:ind w:left="1440" w:hanging="360"/>
      </w:pPr>
      <w:rPr>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4D73"/>
    <w:multiLevelType w:val="hybridMultilevel"/>
    <w:tmpl w:val="22E8946C"/>
    <w:lvl w:ilvl="0" w:tplc="04090013">
      <w:start w:val="1"/>
      <w:numFmt w:val="hebrew1"/>
      <w:lvlText w:val="%1."/>
      <w:lvlJc w:val="center"/>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536E9"/>
    <w:multiLevelType w:val="hybridMultilevel"/>
    <w:tmpl w:val="960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BB4E24"/>
    <w:multiLevelType w:val="hybridMultilevel"/>
    <w:tmpl w:val="1744EC0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AD1549"/>
    <w:multiLevelType w:val="hybridMultilevel"/>
    <w:tmpl w:val="A24472B8"/>
    <w:lvl w:ilvl="0" w:tplc="A64892D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74C1"/>
    <w:multiLevelType w:val="hybridMultilevel"/>
    <w:tmpl w:val="C75E1612"/>
    <w:lvl w:ilvl="0" w:tplc="814243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D3B3E"/>
    <w:multiLevelType w:val="hybridMultilevel"/>
    <w:tmpl w:val="21E0F9AE"/>
    <w:lvl w:ilvl="0" w:tplc="9BF805F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42A27"/>
    <w:multiLevelType w:val="hybridMultilevel"/>
    <w:tmpl w:val="A1E8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608BB"/>
    <w:multiLevelType w:val="hybridMultilevel"/>
    <w:tmpl w:val="3C2E2B92"/>
    <w:lvl w:ilvl="0" w:tplc="04090013">
      <w:start w:val="1"/>
      <w:numFmt w:val="hebrew1"/>
      <w:lvlText w:val="%1."/>
      <w:lvlJc w:val="center"/>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C13D5C"/>
    <w:multiLevelType w:val="hybridMultilevel"/>
    <w:tmpl w:val="B19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C42C7"/>
    <w:multiLevelType w:val="multilevel"/>
    <w:tmpl w:val="ACC69D68"/>
    <w:lvl w:ilvl="0">
      <w:start w:val="1"/>
      <w:numFmt w:val="decimal"/>
      <w:pStyle w:val="1"/>
      <w:lvlText w:val="%1."/>
      <w:lvlJc w:val="left"/>
      <w:pPr>
        <w:tabs>
          <w:tab w:val="num" w:pos="567"/>
        </w:tabs>
        <w:ind w:left="567" w:hanging="567"/>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2"/>
      <w:lvlText w:val="%1.%2."/>
      <w:lvlJc w:val="left"/>
      <w:pPr>
        <w:tabs>
          <w:tab w:val="num" w:pos="1247"/>
        </w:tabs>
        <w:ind w:left="1247" w:hanging="680"/>
      </w:pPr>
      <w:rPr>
        <w:rFonts w:cs="David" w:hint="cs"/>
        <w:bCs w:val="0"/>
        <w:iCs w:val="0"/>
        <w:caps w:val="0"/>
        <w:strike w:val="0"/>
        <w:dstrike w:val="0"/>
        <w:vanish w:val="0"/>
        <w:color w:val="auto"/>
        <w:kern w:val="0"/>
        <w:sz w:val="24"/>
        <w:szCs w:val="24"/>
        <w:u w:val="none"/>
        <w:vertAlign w:val="baseline"/>
      </w:rPr>
    </w:lvl>
    <w:lvl w:ilvl="2">
      <w:start w:val="1"/>
      <w:numFmt w:val="decimal"/>
      <w:pStyle w:val="3"/>
      <w:lvlText w:val="%1.%2.%3."/>
      <w:lvlJc w:val="left"/>
      <w:pPr>
        <w:tabs>
          <w:tab w:val="num" w:pos="2268"/>
        </w:tabs>
        <w:ind w:left="2268" w:hanging="1021"/>
      </w:pPr>
      <w:rPr>
        <w:rFonts w:cs="David" w:hint="cs"/>
        <w:bCs w:val="0"/>
        <w:iCs w:val="0"/>
        <w:caps w:val="0"/>
        <w:strike w:val="0"/>
        <w:dstrike w:val="0"/>
        <w:vanish w:val="0"/>
        <w:color w:val="000000"/>
        <w:kern w:val="0"/>
        <w:sz w:val="24"/>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color w:val="00000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3" w15:restartNumberingAfterBreak="0">
    <w:nsid w:val="57D66896"/>
    <w:multiLevelType w:val="hybridMultilevel"/>
    <w:tmpl w:val="FCF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84684"/>
    <w:multiLevelType w:val="hybridMultilevel"/>
    <w:tmpl w:val="E50C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165C08"/>
    <w:multiLevelType w:val="hybridMultilevel"/>
    <w:tmpl w:val="D38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57494"/>
    <w:multiLevelType w:val="hybridMultilevel"/>
    <w:tmpl w:val="2B4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4182A"/>
    <w:multiLevelType w:val="hybridMultilevel"/>
    <w:tmpl w:val="B388008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B71968"/>
    <w:multiLevelType w:val="hybridMultilevel"/>
    <w:tmpl w:val="CDA6FA1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9" w15:restartNumberingAfterBreak="0">
    <w:nsid w:val="741D5BFD"/>
    <w:multiLevelType w:val="hybridMultilevel"/>
    <w:tmpl w:val="88769172"/>
    <w:lvl w:ilvl="0" w:tplc="0436E2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05272">
    <w:abstractNumId w:val="11"/>
  </w:num>
  <w:num w:numId="2" w16cid:durableId="2054690852">
    <w:abstractNumId w:val="16"/>
  </w:num>
  <w:num w:numId="3" w16cid:durableId="643043708">
    <w:abstractNumId w:val="7"/>
  </w:num>
  <w:num w:numId="4" w16cid:durableId="1073046529">
    <w:abstractNumId w:val="6"/>
  </w:num>
  <w:num w:numId="5" w16cid:durableId="361705702">
    <w:abstractNumId w:val="6"/>
  </w:num>
  <w:num w:numId="6" w16cid:durableId="859048744">
    <w:abstractNumId w:val="19"/>
  </w:num>
  <w:num w:numId="7" w16cid:durableId="1168330250">
    <w:abstractNumId w:val="8"/>
  </w:num>
  <w:num w:numId="8" w16cid:durableId="8794691">
    <w:abstractNumId w:val="14"/>
  </w:num>
  <w:num w:numId="9" w16cid:durableId="715396104">
    <w:abstractNumId w:val="4"/>
  </w:num>
  <w:num w:numId="10" w16cid:durableId="1561556755">
    <w:abstractNumId w:val="9"/>
  </w:num>
  <w:num w:numId="11" w16cid:durableId="1405880288">
    <w:abstractNumId w:val="13"/>
  </w:num>
  <w:num w:numId="12" w16cid:durableId="1397363969">
    <w:abstractNumId w:val="12"/>
  </w:num>
  <w:num w:numId="13" w16cid:durableId="184720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5780033">
    <w:abstractNumId w:val="1"/>
  </w:num>
  <w:num w:numId="15" w16cid:durableId="671958020">
    <w:abstractNumId w:val="3"/>
  </w:num>
  <w:num w:numId="16" w16cid:durableId="2099397370">
    <w:abstractNumId w:val="10"/>
  </w:num>
  <w:num w:numId="17" w16cid:durableId="2070684302">
    <w:abstractNumId w:val="18"/>
  </w:num>
  <w:num w:numId="18" w16cid:durableId="2055303574">
    <w:abstractNumId w:val="15"/>
  </w:num>
  <w:num w:numId="19" w16cid:durableId="2006282531">
    <w:abstractNumId w:val="2"/>
  </w:num>
  <w:num w:numId="20" w16cid:durableId="1493063625">
    <w:abstractNumId w:val="0"/>
  </w:num>
  <w:num w:numId="21" w16cid:durableId="92437761">
    <w:abstractNumId w:val="5"/>
  </w:num>
  <w:num w:numId="22" w16cid:durableId="640311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F6"/>
    <w:rsid w:val="00003552"/>
    <w:rsid w:val="00014765"/>
    <w:rsid w:val="000321EF"/>
    <w:rsid w:val="00043DDF"/>
    <w:rsid w:val="00060A54"/>
    <w:rsid w:val="00067309"/>
    <w:rsid w:val="00067BE6"/>
    <w:rsid w:val="00075A0F"/>
    <w:rsid w:val="0008321D"/>
    <w:rsid w:val="000835D9"/>
    <w:rsid w:val="00087416"/>
    <w:rsid w:val="000A16D5"/>
    <w:rsid w:val="000D0DAE"/>
    <w:rsid w:val="000E1571"/>
    <w:rsid w:val="000F0D46"/>
    <w:rsid w:val="000F6AC9"/>
    <w:rsid w:val="0010195A"/>
    <w:rsid w:val="00104BBC"/>
    <w:rsid w:val="001128D4"/>
    <w:rsid w:val="00120F40"/>
    <w:rsid w:val="00130C04"/>
    <w:rsid w:val="00134397"/>
    <w:rsid w:val="001434DD"/>
    <w:rsid w:val="001474E2"/>
    <w:rsid w:val="00162877"/>
    <w:rsid w:val="0018101E"/>
    <w:rsid w:val="00181C2C"/>
    <w:rsid w:val="001822AC"/>
    <w:rsid w:val="001864E9"/>
    <w:rsid w:val="001C70BF"/>
    <w:rsid w:val="001D196F"/>
    <w:rsid w:val="001E5A01"/>
    <w:rsid w:val="001F6A85"/>
    <w:rsid w:val="002051BD"/>
    <w:rsid w:val="0021588C"/>
    <w:rsid w:val="00220D17"/>
    <w:rsid w:val="00250C60"/>
    <w:rsid w:val="0026572B"/>
    <w:rsid w:val="00271CF4"/>
    <w:rsid w:val="002736FA"/>
    <w:rsid w:val="00281AEF"/>
    <w:rsid w:val="002823A9"/>
    <w:rsid w:val="00294834"/>
    <w:rsid w:val="00296BA9"/>
    <w:rsid w:val="002A070E"/>
    <w:rsid w:val="002B55A3"/>
    <w:rsid w:val="002B74BE"/>
    <w:rsid w:val="002C68EC"/>
    <w:rsid w:val="002F1CC3"/>
    <w:rsid w:val="00304758"/>
    <w:rsid w:val="0031200B"/>
    <w:rsid w:val="00314502"/>
    <w:rsid w:val="003365FD"/>
    <w:rsid w:val="00337BEF"/>
    <w:rsid w:val="00341131"/>
    <w:rsid w:val="003440E2"/>
    <w:rsid w:val="00385754"/>
    <w:rsid w:val="003868D5"/>
    <w:rsid w:val="003A585A"/>
    <w:rsid w:val="003B6A4F"/>
    <w:rsid w:val="003B7507"/>
    <w:rsid w:val="003B75B6"/>
    <w:rsid w:val="003C4703"/>
    <w:rsid w:val="003D05EC"/>
    <w:rsid w:val="003E11CD"/>
    <w:rsid w:val="003E2880"/>
    <w:rsid w:val="003F7E8C"/>
    <w:rsid w:val="00415376"/>
    <w:rsid w:val="00415C0C"/>
    <w:rsid w:val="0041693C"/>
    <w:rsid w:val="00427340"/>
    <w:rsid w:val="00433B23"/>
    <w:rsid w:val="00465631"/>
    <w:rsid w:val="00476086"/>
    <w:rsid w:val="00491A5A"/>
    <w:rsid w:val="0049786E"/>
    <w:rsid w:val="004D4402"/>
    <w:rsid w:val="004E129C"/>
    <w:rsid w:val="00511C73"/>
    <w:rsid w:val="00515A3C"/>
    <w:rsid w:val="005207CB"/>
    <w:rsid w:val="00550C95"/>
    <w:rsid w:val="00554CFE"/>
    <w:rsid w:val="005967BB"/>
    <w:rsid w:val="005D2AF7"/>
    <w:rsid w:val="005D7A30"/>
    <w:rsid w:val="005F238F"/>
    <w:rsid w:val="0061410D"/>
    <w:rsid w:val="0061702D"/>
    <w:rsid w:val="006309C4"/>
    <w:rsid w:val="00635ACC"/>
    <w:rsid w:val="00645D32"/>
    <w:rsid w:val="00646781"/>
    <w:rsid w:val="00654889"/>
    <w:rsid w:val="00662734"/>
    <w:rsid w:val="00667149"/>
    <w:rsid w:val="006851C3"/>
    <w:rsid w:val="006C541E"/>
    <w:rsid w:val="006C7E30"/>
    <w:rsid w:val="006E306F"/>
    <w:rsid w:val="006F0A0D"/>
    <w:rsid w:val="007068CB"/>
    <w:rsid w:val="00715996"/>
    <w:rsid w:val="0074281D"/>
    <w:rsid w:val="00760625"/>
    <w:rsid w:val="00791B05"/>
    <w:rsid w:val="007A3498"/>
    <w:rsid w:val="007A5EBF"/>
    <w:rsid w:val="007A6839"/>
    <w:rsid w:val="007D0AA1"/>
    <w:rsid w:val="007D7A10"/>
    <w:rsid w:val="007E0ADE"/>
    <w:rsid w:val="007E1D4D"/>
    <w:rsid w:val="00821A34"/>
    <w:rsid w:val="00821FBC"/>
    <w:rsid w:val="008643F5"/>
    <w:rsid w:val="00877320"/>
    <w:rsid w:val="00877F9E"/>
    <w:rsid w:val="008839C2"/>
    <w:rsid w:val="008A6AEA"/>
    <w:rsid w:val="008B3675"/>
    <w:rsid w:val="008C0013"/>
    <w:rsid w:val="008D25C3"/>
    <w:rsid w:val="008E3E17"/>
    <w:rsid w:val="00900448"/>
    <w:rsid w:val="00924678"/>
    <w:rsid w:val="009262CA"/>
    <w:rsid w:val="009303D0"/>
    <w:rsid w:val="00933342"/>
    <w:rsid w:val="00966EF0"/>
    <w:rsid w:val="00970619"/>
    <w:rsid w:val="009733D6"/>
    <w:rsid w:val="00984947"/>
    <w:rsid w:val="009850D2"/>
    <w:rsid w:val="009A3CC4"/>
    <w:rsid w:val="009A4ACE"/>
    <w:rsid w:val="009A679C"/>
    <w:rsid w:val="009B0651"/>
    <w:rsid w:val="009B422A"/>
    <w:rsid w:val="009D146E"/>
    <w:rsid w:val="009D49BC"/>
    <w:rsid w:val="009F5F75"/>
    <w:rsid w:val="00A60A8F"/>
    <w:rsid w:val="00A66287"/>
    <w:rsid w:val="00A775FD"/>
    <w:rsid w:val="00A91307"/>
    <w:rsid w:val="00AA12B4"/>
    <w:rsid w:val="00AA2B98"/>
    <w:rsid w:val="00AB3A8B"/>
    <w:rsid w:val="00AB5C2D"/>
    <w:rsid w:val="00AC6401"/>
    <w:rsid w:val="00AD7C85"/>
    <w:rsid w:val="00AE29DE"/>
    <w:rsid w:val="00AE3663"/>
    <w:rsid w:val="00AE7B15"/>
    <w:rsid w:val="00B254F2"/>
    <w:rsid w:val="00B34BAF"/>
    <w:rsid w:val="00B50936"/>
    <w:rsid w:val="00B62FAA"/>
    <w:rsid w:val="00B80774"/>
    <w:rsid w:val="00B92985"/>
    <w:rsid w:val="00BA3D82"/>
    <w:rsid w:val="00BA700C"/>
    <w:rsid w:val="00BB6A29"/>
    <w:rsid w:val="00BD5EF8"/>
    <w:rsid w:val="00BF3C76"/>
    <w:rsid w:val="00C10B2D"/>
    <w:rsid w:val="00C22D3D"/>
    <w:rsid w:val="00C36354"/>
    <w:rsid w:val="00C43015"/>
    <w:rsid w:val="00C56B57"/>
    <w:rsid w:val="00C645B8"/>
    <w:rsid w:val="00C72D20"/>
    <w:rsid w:val="00C76B4F"/>
    <w:rsid w:val="00C8262D"/>
    <w:rsid w:val="00C85102"/>
    <w:rsid w:val="00C8568F"/>
    <w:rsid w:val="00C9061B"/>
    <w:rsid w:val="00CB59B8"/>
    <w:rsid w:val="00CC053E"/>
    <w:rsid w:val="00CC0CB0"/>
    <w:rsid w:val="00CC5E81"/>
    <w:rsid w:val="00CD18B6"/>
    <w:rsid w:val="00CD1B55"/>
    <w:rsid w:val="00CE71DB"/>
    <w:rsid w:val="00D00AAA"/>
    <w:rsid w:val="00D02688"/>
    <w:rsid w:val="00D111F5"/>
    <w:rsid w:val="00D17818"/>
    <w:rsid w:val="00D448F6"/>
    <w:rsid w:val="00D474FE"/>
    <w:rsid w:val="00D57F1B"/>
    <w:rsid w:val="00D80B9B"/>
    <w:rsid w:val="00D83205"/>
    <w:rsid w:val="00D86172"/>
    <w:rsid w:val="00D875A1"/>
    <w:rsid w:val="00D90566"/>
    <w:rsid w:val="00DB5232"/>
    <w:rsid w:val="00DC10DD"/>
    <w:rsid w:val="00E32D05"/>
    <w:rsid w:val="00E37482"/>
    <w:rsid w:val="00E37641"/>
    <w:rsid w:val="00E4292A"/>
    <w:rsid w:val="00E76073"/>
    <w:rsid w:val="00E84EEA"/>
    <w:rsid w:val="00E9761C"/>
    <w:rsid w:val="00E97CB8"/>
    <w:rsid w:val="00EA4AC2"/>
    <w:rsid w:val="00EB0FF7"/>
    <w:rsid w:val="00EB6C18"/>
    <w:rsid w:val="00ED7381"/>
    <w:rsid w:val="00EF0B21"/>
    <w:rsid w:val="00F04636"/>
    <w:rsid w:val="00F07A2A"/>
    <w:rsid w:val="00F11622"/>
    <w:rsid w:val="00F550DD"/>
    <w:rsid w:val="00F73600"/>
    <w:rsid w:val="00F845FF"/>
    <w:rsid w:val="00F85B3F"/>
    <w:rsid w:val="00F956BB"/>
    <w:rsid w:val="00FF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8C8E"/>
  <w15:docId w15:val="{28188FB1-ED0B-4FC0-8953-9A13A71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2D05"/>
    <w:pPr>
      <w:widowControl w:val="0"/>
      <w:bidi/>
    </w:pPr>
    <w:rPr>
      <w:rFonts w:ascii="Calibri" w:eastAsia="Calibri" w:hAnsi="Calibri" w:cs="Calibri"/>
      <w:color w:val="000000"/>
    </w:rPr>
  </w:style>
  <w:style w:type="paragraph" w:styleId="1">
    <w:name w:val="heading 1"/>
    <w:basedOn w:val="a"/>
    <w:link w:val="10"/>
    <w:qFormat/>
    <w:rsid w:val="00CE71DB"/>
    <w:pPr>
      <w:keepLines/>
      <w:widowControl/>
      <w:numPr>
        <w:numId w:val="12"/>
      </w:numPr>
      <w:spacing w:after="120" w:line="360" w:lineRule="auto"/>
      <w:jc w:val="both"/>
      <w:outlineLvl w:val="0"/>
    </w:pPr>
    <w:rPr>
      <w:rFonts w:ascii="Times New Roman" w:eastAsia="Times New Roman" w:hAnsi="Times New Roman" w:cs="David"/>
      <w:color w:val="auto"/>
      <w:kern w:val="28"/>
      <w:sz w:val="24"/>
      <w:szCs w:val="24"/>
      <w:lang w:eastAsia="he-IL"/>
    </w:rPr>
  </w:style>
  <w:style w:type="paragraph" w:styleId="2">
    <w:name w:val="heading 2"/>
    <w:basedOn w:val="a"/>
    <w:link w:val="20"/>
    <w:qFormat/>
    <w:rsid w:val="00CE71DB"/>
    <w:pPr>
      <w:widowControl/>
      <w:numPr>
        <w:ilvl w:val="1"/>
        <w:numId w:val="12"/>
      </w:numPr>
      <w:spacing w:after="120" w:line="360" w:lineRule="auto"/>
      <w:jc w:val="both"/>
      <w:outlineLvl w:val="1"/>
    </w:pPr>
    <w:rPr>
      <w:rFonts w:ascii="Times New Roman" w:eastAsia="Times New Roman" w:hAnsi="Times New Roman" w:cs="David"/>
      <w:color w:val="auto"/>
      <w:sz w:val="24"/>
      <w:szCs w:val="24"/>
      <w:lang w:eastAsia="he-IL"/>
    </w:rPr>
  </w:style>
  <w:style w:type="paragraph" w:styleId="3">
    <w:name w:val="heading 3"/>
    <w:basedOn w:val="a"/>
    <w:link w:val="30"/>
    <w:qFormat/>
    <w:rsid w:val="00CE71DB"/>
    <w:pPr>
      <w:widowControl/>
      <w:numPr>
        <w:ilvl w:val="2"/>
        <w:numId w:val="12"/>
      </w:numPr>
      <w:spacing w:after="120" w:line="360" w:lineRule="auto"/>
      <w:jc w:val="both"/>
      <w:outlineLvl w:val="2"/>
    </w:pPr>
    <w:rPr>
      <w:rFonts w:ascii="Times New Roman" w:eastAsia="Times New Roman" w:hAnsi="Times New Roman" w:cs="David"/>
      <w:color w:val="auto"/>
      <w:sz w:val="24"/>
      <w:szCs w:val="24"/>
      <w:lang w:eastAsia="he-IL"/>
    </w:rPr>
  </w:style>
  <w:style w:type="paragraph" w:styleId="4">
    <w:name w:val="heading 4"/>
    <w:basedOn w:val="a"/>
    <w:link w:val="40"/>
    <w:qFormat/>
    <w:rsid w:val="00CE71DB"/>
    <w:pPr>
      <w:widowControl/>
      <w:numPr>
        <w:ilvl w:val="3"/>
        <w:numId w:val="12"/>
      </w:numPr>
      <w:spacing w:after="120" w:line="360" w:lineRule="auto"/>
      <w:jc w:val="both"/>
      <w:outlineLvl w:val="3"/>
    </w:pPr>
    <w:rPr>
      <w:rFonts w:ascii="Times New Roman" w:eastAsia="Times New Roman" w:hAnsi="Times New Roman" w:cs="David"/>
      <w:color w:val="auto"/>
      <w:sz w:val="24"/>
      <w:szCs w:val="24"/>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4">
    <w:name w:val="כותרת עליונה תו"/>
    <w:basedOn w:val="a0"/>
    <w:link w:val="a3"/>
    <w:uiPriority w:val="99"/>
    <w:rsid w:val="00D448F6"/>
  </w:style>
  <w:style w:type="paragraph" w:styleId="a5">
    <w:name w:val="footer"/>
    <w:basedOn w:val="a"/>
    <w:link w:val="a6"/>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6">
    <w:name w:val="כותרת תחתונה תו"/>
    <w:basedOn w:val="a0"/>
    <w:link w:val="a5"/>
    <w:uiPriority w:val="99"/>
    <w:rsid w:val="00D448F6"/>
  </w:style>
  <w:style w:type="paragraph" w:styleId="a7">
    <w:name w:val="Balloon Text"/>
    <w:basedOn w:val="a"/>
    <w:link w:val="a8"/>
    <w:uiPriority w:val="99"/>
    <w:semiHidden/>
    <w:unhideWhenUsed/>
    <w:rsid w:val="00D448F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8F6"/>
    <w:rPr>
      <w:rFonts w:ascii="Tahoma" w:hAnsi="Tahoma" w:cs="Tahoma"/>
      <w:sz w:val="16"/>
      <w:szCs w:val="16"/>
    </w:rPr>
  </w:style>
  <w:style w:type="character" w:styleId="Hyperlink">
    <w:name w:val="Hyperlink"/>
    <w:basedOn w:val="a0"/>
    <w:uiPriority w:val="99"/>
    <w:unhideWhenUsed/>
    <w:rsid w:val="00B50936"/>
    <w:rPr>
      <w:color w:val="0000FF" w:themeColor="hyperlink"/>
      <w:u w:val="single"/>
    </w:rPr>
  </w:style>
  <w:style w:type="paragraph" w:styleId="a9">
    <w:name w:val="List Paragraph"/>
    <w:basedOn w:val="a"/>
    <w:uiPriority w:val="34"/>
    <w:qFormat/>
    <w:rsid w:val="00F04636"/>
    <w:pPr>
      <w:keepLines/>
      <w:widowControl/>
      <w:spacing w:after="0" w:line="360" w:lineRule="auto"/>
      <w:ind w:left="720"/>
      <w:contextualSpacing/>
      <w:jc w:val="both"/>
    </w:pPr>
    <w:rPr>
      <w:rFonts w:ascii="Arial" w:eastAsia="Times New Roman" w:hAnsi="Arial" w:cs="David"/>
      <w:color w:val="auto"/>
      <w:szCs w:val="24"/>
      <w:lang w:eastAsia="he-IL"/>
    </w:rPr>
  </w:style>
  <w:style w:type="table" w:styleId="aa">
    <w:name w:val="Table Grid"/>
    <w:basedOn w:val="a1"/>
    <w:uiPriority w:val="59"/>
    <w:rsid w:val="00F0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CE71DB"/>
    <w:rPr>
      <w:rFonts w:ascii="Times New Roman" w:eastAsia="Times New Roman" w:hAnsi="Times New Roman" w:cs="David"/>
      <w:kern w:val="28"/>
      <w:sz w:val="24"/>
      <w:szCs w:val="24"/>
      <w:lang w:eastAsia="he-IL"/>
    </w:rPr>
  </w:style>
  <w:style w:type="character" w:customStyle="1" w:styleId="20">
    <w:name w:val="כותרת 2 תו"/>
    <w:basedOn w:val="a0"/>
    <w:link w:val="2"/>
    <w:rsid w:val="00CE71DB"/>
    <w:rPr>
      <w:rFonts w:ascii="Times New Roman" w:eastAsia="Times New Roman" w:hAnsi="Times New Roman" w:cs="David"/>
      <w:sz w:val="24"/>
      <w:szCs w:val="24"/>
      <w:lang w:eastAsia="he-IL"/>
    </w:rPr>
  </w:style>
  <w:style w:type="character" w:customStyle="1" w:styleId="30">
    <w:name w:val="כותרת 3 תו"/>
    <w:basedOn w:val="a0"/>
    <w:link w:val="3"/>
    <w:rsid w:val="00CE71DB"/>
    <w:rPr>
      <w:rFonts w:ascii="Times New Roman" w:eastAsia="Times New Roman" w:hAnsi="Times New Roman" w:cs="David"/>
      <w:sz w:val="24"/>
      <w:szCs w:val="24"/>
      <w:lang w:eastAsia="he-IL"/>
    </w:rPr>
  </w:style>
  <w:style w:type="character" w:customStyle="1" w:styleId="40">
    <w:name w:val="כותרת 4 תו"/>
    <w:basedOn w:val="a0"/>
    <w:link w:val="4"/>
    <w:rsid w:val="00CE71DB"/>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558">
      <w:bodyDiv w:val="1"/>
      <w:marLeft w:val="0"/>
      <w:marRight w:val="0"/>
      <w:marTop w:val="0"/>
      <w:marBottom w:val="0"/>
      <w:divBdr>
        <w:top w:val="none" w:sz="0" w:space="0" w:color="auto"/>
        <w:left w:val="none" w:sz="0" w:space="0" w:color="auto"/>
        <w:bottom w:val="none" w:sz="0" w:space="0" w:color="auto"/>
        <w:right w:val="none" w:sz="0" w:space="0" w:color="auto"/>
      </w:divBdr>
    </w:div>
    <w:div w:id="751974693">
      <w:bodyDiv w:val="1"/>
      <w:marLeft w:val="0"/>
      <w:marRight w:val="0"/>
      <w:marTop w:val="0"/>
      <w:marBottom w:val="0"/>
      <w:divBdr>
        <w:top w:val="none" w:sz="0" w:space="0" w:color="auto"/>
        <w:left w:val="none" w:sz="0" w:space="0" w:color="auto"/>
        <w:bottom w:val="none" w:sz="0" w:space="0" w:color="auto"/>
        <w:right w:val="none" w:sz="0" w:space="0" w:color="auto"/>
      </w:divBdr>
    </w:div>
    <w:div w:id="753356556">
      <w:bodyDiv w:val="1"/>
      <w:marLeft w:val="0"/>
      <w:marRight w:val="0"/>
      <w:marTop w:val="0"/>
      <w:marBottom w:val="0"/>
      <w:divBdr>
        <w:top w:val="none" w:sz="0" w:space="0" w:color="auto"/>
        <w:left w:val="none" w:sz="0" w:space="0" w:color="auto"/>
        <w:bottom w:val="none" w:sz="0" w:space="0" w:color="auto"/>
        <w:right w:val="none" w:sz="0" w:space="0" w:color="auto"/>
      </w:divBdr>
    </w:div>
    <w:div w:id="833375404">
      <w:bodyDiv w:val="1"/>
      <w:marLeft w:val="0"/>
      <w:marRight w:val="0"/>
      <w:marTop w:val="0"/>
      <w:marBottom w:val="0"/>
      <w:divBdr>
        <w:top w:val="none" w:sz="0" w:space="0" w:color="auto"/>
        <w:left w:val="none" w:sz="0" w:space="0" w:color="auto"/>
        <w:bottom w:val="none" w:sz="0" w:space="0" w:color="auto"/>
        <w:right w:val="none" w:sz="0" w:space="0" w:color="auto"/>
      </w:divBdr>
    </w:div>
    <w:div w:id="912735753">
      <w:bodyDiv w:val="1"/>
      <w:marLeft w:val="0"/>
      <w:marRight w:val="0"/>
      <w:marTop w:val="0"/>
      <w:marBottom w:val="0"/>
      <w:divBdr>
        <w:top w:val="none" w:sz="0" w:space="0" w:color="auto"/>
        <w:left w:val="none" w:sz="0" w:space="0" w:color="auto"/>
        <w:bottom w:val="none" w:sz="0" w:space="0" w:color="auto"/>
        <w:right w:val="none" w:sz="0" w:space="0" w:color="auto"/>
      </w:divBdr>
    </w:div>
    <w:div w:id="1215579162">
      <w:bodyDiv w:val="1"/>
      <w:marLeft w:val="0"/>
      <w:marRight w:val="0"/>
      <w:marTop w:val="0"/>
      <w:marBottom w:val="0"/>
      <w:divBdr>
        <w:top w:val="none" w:sz="0" w:space="0" w:color="auto"/>
        <w:left w:val="none" w:sz="0" w:space="0" w:color="auto"/>
        <w:bottom w:val="none" w:sz="0" w:space="0" w:color="auto"/>
        <w:right w:val="none" w:sz="0" w:space="0" w:color="auto"/>
      </w:divBdr>
    </w:div>
    <w:div w:id="1371690236">
      <w:bodyDiv w:val="1"/>
      <w:marLeft w:val="0"/>
      <w:marRight w:val="0"/>
      <w:marTop w:val="0"/>
      <w:marBottom w:val="0"/>
      <w:divBdr>
        <w:top w:val="none" w:sz="0" w:space="0" w:color="auto"/>
        <w:left w:val="none" w:sz="0" w:space="0" w:color="auto"/>
        <w:bottom w:val="none" w:sz="0" w:space="0" w:color="auto"/>
        <w:right w:val="none" w:sz="0" w:space="0" w:color="auto"/>
      </w:divBdr>
    </w:div>
    <w:div w:id="17015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waterisrael.org.il" TargetMode="External"/><Relationship Id="rId2" Type="http://schemas.openxmlformats.org/officeDocument/2006/relationships/hyperlink" Target="mailto:office@waterisrael.org.il" TargetMode="External"/><Relationship Id="rId1" Type="http://schemas.openxmlformats.org/officeDocument/2006/relationships/hyperlink" Target="http://www.waterisrael.org.il" TargetMode="External"/><Relationship Id="rId4" Type="http://schemas.openxmlformats.org/officeDocument/2006/relationships/hyperlink" Target="mailto:office@water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8FEC-85F4-4C76-83E2-EB48A8D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385</Words>
  <Characters>1930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אורן עמיאל</cp:lastModifiedBy>
  <cp:revision>10</cp:revision>
  <cp:lastPrinted>2020-12-01T06:30:00Z</cp:lastPrinted>
  <dcterms:created xsi:type="dcterms:W3CDTF">2022-07-04T08:55:00Z</dcterms:created>
  <dcterms:modified xsi:type="dcterms:W3CDTF">2022-07-05T06:29:00Z</dcterms:modified>
</cp:coreProperties>
</file>